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36" w:rsidRPr="004D04FB" w:rsidRDefault="001B2036" w:rsidP="001B2036">
      <w:pPr>
        <w:pStyle w:val="a4"/>
        <w:jc w:val="center"/>
        <w:rPr>
          <w:rFonts w:ascii="Times New Roman" w:eastAsia="Times New Roman" w:hAnsi="Times New Roman" w:cs="Times New Roman"/>
        </w:rPr>
      </w:pPr>
      <w:r w:rsidRPr="004D04FB">
        <w:rPr>
          <w:rFonts w:ascii="Times New Roman" w:eastAsia="Times New Roman" w:hAnsi="Times New Roman" w:cs="Times New Roman"/>
          <w:b/>
          <w:bCs/>
          <w:sz w:val="27"/>
          <w:szCs w:val="27"/>
        </w:rPr>
        <w:t>Министерство труда и социальной защиты</w:t>
      </w:r>
    </w:p>
    <w:p w:rsidR="001B2036" w:rsidRPr="004D04FB" w:rsidRDefault="001B2036" w:rsidP="001B2036">
      <w:pPr>
        <w:pStyle w:val="a4"/>
        <w:jc w:val="center"/>
        <w:rPr>
          <w:rFonts w:ascii="Times New Roman" w:eastAsia="Times New Roman" w:hAnsi="Times New Roman" w:cs="Times New Roman"/>
        </w:rPr>
      </w:pPr>
      <w:r w:rsidRPr="004D04FB">
        <w:rPr>
          <w:rFonts w:ascii="Times New Roman" w:eastAsia="Times New Roman" w:hAnsi="Times New Roman" w:cs="Times New Roman"/>
          <w:b/>
          <w:bCs/>
          <w:sz w:val="27"/>
          <w:szCs w:val="27"/>
        </w:rPr>
        <w:t>Калужской области</w:t>
      </w:r>
    </w:p>
    <w:p w:rsidR="001B2036" w:rsidRPr="004D04FB" w:rsidRDefault="001B2036" w:rsidP="001B2036">
      <w:pPr>
        <w:pStyle w:val="a4"/>
        <w:jc w:val="center"/>
        <w:rPr>
          <w:rFonts w:ascii="Times New Roman" w:eastAsia="Times New Roman" w:hAnsi="Times New Roman" w:cs="Times New Roman"/>
        </w:rPr>
      </w:pPr>
      <w:r w:rsidRPr="004D04FB">
        <w:rPr>
          <w:rFonts w:ascii="Times New Roman" w:eastAsia="Times New Roman" w:hAnsi="Times New Roman" w:cs="Times New Roman"/>
          <w:sz w:val="27"/>
          <w:szCs w:val="27"/>
        </w:rPr>
        <w:t>ГБУКО «Калужский дом-интернат для престарелых и инвалидов»</w:t>
      </w:r>
    </w:p>
    <w:p w:rsidR="001B2036" w:rsidRPr="004D04FB" w:rsidRDefault="001B2036" w:rsidP="001B2036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1B2036" w:rsidRPr="004D04FB" w:rsidRDefault="001B2036" w:rsidP="001B2036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1B2036" w:rsidRPr="004D04FB" w:rsidRDefault="001B2036" w:rsidP="001B2036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1B2036" w:rsidRPr="004D04FB" w:rsidRDefault="001B2036" w:rsidP="001B2036">
      <w:pPr>
        <w:pStyle w:val="a4"/>
        <w:jc w:val="both"/>
        <w:rPr>
          <w:rFonts w:ascii="Times New Roman" w:eastAsia="Times New Roman" w:hAnsi="Times New Roman" w:cs="Times New Roman"/>
        </w:rPr>
      </w:pPr>
      <w:r w:rsidRPr="004D04FB">
        <w:rPr>
          <w:rFonts w:ascii="Times New Roman" w:eastAsia="Times New Roman" w:hAnsi="Times New Roman" w:cs="Times New Roman"/>
          <w:sz w:val="27"/>
          <w:szCs w:val="27"/>
        </w:rPr>
        <w:t>«</w:t>
      </w:r>
      <w:r w:rsidR="005F2445">
        <w:rPr>
          <w:rFonts w:ascii="Times New Roman" w:eastAsia="Times New Roman" w:hAnsi="Times New Roman" w:cs="Times New Roman"/>
          <w:sz w:val="27"/>
          <w:szCs w:val="27"/>
        </w:rPr>
        <w:t>23</w:t>
      </w:r>
      <w:r w:rsidRPr="004D04FB">
        <w:rPr>
          <w:rFonts w:ascii="Times New Roman" w:eastAsia="Times New Roman" w:hAnsi="Times New Roman" w:cs="Times New Roman"/>
          <w:sz w:val="27"/>
          <w:szCs w:val="27"/>
        </w:rPr>
        <w:t xml:space="preserve">» октября 2017 г.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F2445">
        <w:rPr>
          <w:rFonts w:ascii="Times New Roman" w:eastAsia="Times New Roman" w:hAnsi="Times New Roman" w:cs="Times New Roman"/>
          <w:sz w:val="27"/>
          <w:szCs w:val="27"/>
        </w:rPr>
        <w:t>№ 122</w:t>
      </w:r>
      <w:r w:rsidRPr="004D04FB">
        <w:rPr>
          <w:rFonts w:ascii="Times New Roman" w:eastAsia="Times New Roman" w:hAnsi="Times New Roman" w:cs="Times New Roman"/>
          <w:sz w:val="27"/>
          <w:szCs w:val="27"/>
        </w:rPr>
        <w:t>-осн</w:t>
      </w:r>
    </w:p>
    <w:p w:rsidR="001B2036" w:rsidRPr="004D04FB" w:rsidRDefault="001B2036" w:rsidP="001B2036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1B2036" w:rsidRPr="004D04FB" w:rsidRDefault="001B2036" w:rsidP="001B2036">
      <w:pPr>
        <w:pStyle w:val="a4"/>
        <w:jc w:val="center"/>
        <w:rPr>
          <w:rFonts w:ascii="Times New Roman" w:eastAsia="Times New Roman" w:hAnsi="Times New Roman" w:cs="Times New Roman"/>
        </w:rPr>
      </w:pPr>
      <w:proofErr w:type="gramStart"/>
      <w:r w:rsidRPr="004D04FB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4D04F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 И К А З</w:t>
      </w:r>
    </w:p>
    <w:p w:rsidR="001B2036" w:rsidRPr="004D04FB" w:rsidRDefault="001B2036" w:rsidP="001B2036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1B2036" w:rsidRPr="005F2445" w:rsidRDefault="001B2036" w:rsidP="001B203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«Об утверждении </w:t>
      </w:r>
    </w:p>
    <w:p w:rsidR="001B2036" w:rsidRPr="005F2445" w:rsidRDefault="001B2036" w:rsidP="001B203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Положения о совете по питанию</w:t>
      </w:r>
    </w:p>
    <w:p w:rsidR="001B2036" w:rsidRPr="005F2445" w:rsidRDefault="001B2036" w:rsidP="001B203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ГБУКО «Калужский дом-</w:t>
      </w:r>
    </w:p>
    <w:p w:rsidR="001B2036" w:rsidRPr="005F2445" w:rsidRDefault="001B2036" w:rsidP="001B203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интернат для </w:t>
      </w:r>
      <w:proofErr w:type="gramStart"/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престарелых</w:t>
      </w:r>
      <w:proofErr w:type="gramEnd"/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1B2036" w:rsidRPr="005F2445" w:rsidRDefault="001B2036" w:rsidP="001B203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инвалидов в новой редакции»</w:t>
      </w:r>
    </w:p>
    <w:p w:rsidR="001B2036" w:rsidRPr="005F2445" w:rsidRDefault="001B2036" w:rsidP="001B203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48E7" w:rsidRPr="005F2445" w:rsidRDefault="000A48E7" w:rsidP="001B203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48E7" w:rsidRPr="005F2445" w:rsidRDefault="000A48E7" w:rsidP="000A48E7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bookmarkStart w:id="1" w:name="sub_3"/>
      <w:bookmarkEnd w:id="0"/>
      <w:bookmarkEnd w:id="1"/>
      <w:r w:rsidRPr="005F2445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 w:rsidR="00711427" w:rsidRPr="005F2445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711427" w:rsidRPr="005F2445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711427" w:rsidRPr="005F2445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F2445">
        <w:rPr>
          <w:rFonts w:ascii="Times New Roman" w:hAnsi="Times New Roman" w:cs="Times New Roman"/>
          <w:sz w:val="26"/>
          <w:szCs w:val="26"/>
        </w:rPr>
        <w:t xml:space="preserve">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от 02.01.2000 N 29-ФЗ «О качестве и безопасности пищевых продуктов», </w:t>
      </w:r>
      <w:proofErr w:type="spellStart"/>
      <w:r w:rsidRPr="005F244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2.4.1. 3049-13 приказываю,</w:t>
      </w:r>
    </w:p>
    <w:p w:rsidR="000A48E7" w:rsidRPr="005F2445" w:rsidRDefault="000A48E7" w:rsidP="000A48E7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036" w:rsidRPr="005F2445" w:rsidRDefault="001B2036" w:rsidP="000A48E7">
      <w:pPr>
        <w:pStyle w:val="a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приказываю: </w:t>
      </w:r>
    </w:p>
    <w:p w:rsidR="001B2036" w:rsidRPr="005F2445" w:rsidRDefault="001B2036" w:rsidP="000A48E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036" w:rsidRPr="005F2445" w:rsidRDefault="001B2036" w:rsidP="000A48E7">
      <w:pPr>
        <w:pStyle w:val="a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A48E7" w:rsidRPr="005F2445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  <w:r w:rsidR="000A48E7" w:rsidRPr="005F2445">
        <w:rPr>
          <w:rFonts w:ascii="Times New Roman" w:eastAsia="Times New Roman" w:hAnsi="Times New Roman" w:cs="Times New Roman"/>
          <w:sz w:val="26"/>
          <w:szCs w:val="26"/>
        </w:rPr>
        <w:t xml:space="preserve">о совете по питанию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ГБУКО «Калужский дом-интернат для престарелых и инвалидов» </w:t>
      </w:r>
      <w:proofErr w:type="gramStart"/>
      <w:r w:rsidRPr="005F2445">
        <w:rPr>
          <w:rFonts w:ascii="Times New Roman" w:eastAsia="Times New Roman" w:hAnsi="Times New Roman" w:cs="Times New Roman"/>
          <w:sz w:val="26"/>
          <w:szCs w:val="26"/>
        </w:rPr>
        <w:t>согласно приложени</w:t>
      </w:r>
      <w:r w:rsidR="00711427" w:rsidRPr="005F2445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gramEnd"/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приказу.</w:t>
      </w:r>
    </w:p>
    <w:p w:rsidR="001B2036" w:rsidRPr="005F2445" w:rsidRDefault="001B2036" w:rsidP="000A48E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sz w:val="26"/>
          <w:szCs w:val="26"/>
        </w:rPr>
        <w:t>2. Настоящ</w:t>
      </w:r>
      <w:r w:rsidR="00711427" w:rsidRPr="005F2445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приказ распространяется на правоотношения, возникшие с </w:t>
      </w:r>
      <w:r w:rsidR="00DF5181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181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2017 г.</w:t>
      </w:r>
    </w:p>
    <w:p w:rsidR="000A48E7" w:rsidRPr="005F2445" w:rsidRDefault="000A48E7" w:rsidP="000A48E7">
      <w:pPr>
        <w:pStyle w:val="a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sz w:val="26"/>
          <w:szCs w:val="26"/>
        </w:rPr>
        <w:t>3. Данный приказ довести до заинтересованных лиц.</w:t>
      </w:r>
    </w:p>
    <w:p w:rsidR="001B2036" w:rsidRPr="005F2445" w:rsidRDefault="001B2036" w:rsidP="000A48E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4"/>
      <w:bookmarkEnd w:id="2"/>
      <w:r w:rsidRPr="005F24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5F244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F24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1B2036" w:rsidRPr="005F2445" w:rsidRDefault="001B2036" w:rsidP="000A48E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000"/>
      <w:bookmarkEnd w:id="3"/>
    </w:p>
    <w:p w:rsidR="000A48E7" w:rsidRPr="005F2445" w:rsidRDefault="000A48E7" w:rsidP="000A48E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48E7" w:rsidRPr="005F2445" w:rsidRDefault="000A48E7" w:rsidP="000A48E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48E7" w:rsidRPr="005F2445" w:rsidRDefault="000A48E7" w:rsidP="000A48E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036" w:rsidRPr="005F2445" w:rsidRDefault="001B2036" w:rsidP="000A48E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</w:t>
      </w: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 И.Г. Кирилюк</w:t>
      </w:r>
    </w:p>
    <w:p w:rsidR="001B2036" w:rsidRPr="005F2445" w:rsidRDefault="001B2036" w:rsidP="000A48E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036" w:rsidRPr="000A48E7" w:rsidRDefault="001B2036" w:rsidP="000A48E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036" w:rsidRPr="004D04FB" w:rsidRDefault="001B2036" w:rsidP="001B20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036" w:rsidRPr="004D04FB" w:rsidRDefault="001B2036" w:rsidP="001B20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A48E7" w:rsidRDefault="000A48E7" w:rsidP="001B203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1B2036" w:rsidRPr="005F2445" w:rsidRDefault="001B2036" w:rsidP="001B2036">
      <w:pPr>
        <w:pStyle w:val="a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B2036" w:rsidRPr="005F2445" w:rsidRDefault="001B2036" w:rsidP="001B2036">
      <w:pPr>
        <w:pStyle w:val="a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sz w:val="26"/>
          <w:szCs w:val="26"/>
        </w:rPr>
        <w:t>к приказу ГБУКО «</w:t>
      </w:r>
      <w:proofErr w:type="gramStart"/>
      <w:r w:rsidRPr="005F2445">
        <w:rPr>
          <w:rFonts w:ascii="Times New Roman" w:eastAsia="Times New Roman" w:hAnsi="Times New Roman" w:cs="Times New Roman"/>
          <w:sz w:val="26"/>
          <w:szCs w:val="26"/>
        </w:rPr>
        <w:t>Калужский</w:t>
      </w:r>
      <w:proofErr w:type="gramEnd"/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2036" w:rsidRPr="005F2445" w:rsidRDefault="001B2036" w:rsidP="001B2036">
      <w:pPr>
        <w:pStyle w:val="a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sz w:val="26"/>
          <w:szCs w:val="26"/>
        </w:rPr>
        <w:t>дом-интернат для престарелых и инвалидов»</w:t>
      </w:r>
    </w:p>
    <w:p w:rsidR="001B2036" w:rsidRPr="005F2445" w:rsidRDefault="001B2036" w:rsidP="001B2036">
      <w:pPr>
        <w:pStyle w:val="a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F2445" w:rsidRPr="005F2445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октября 2017 г. № </w:t>
      </w:r>
      <w:r w:rsidR="005F2445" w:rsidRPr="005F2445">
        <w:rPr>
          <w:rFonts w:ascii="Times New Roman" w:eastAsia="Times New Roman" w:hAnsi="Times New Roman" w:cs="Times New Roman"/>
          <w:sz w:val="26"/>
          <w:szCs w:val="26"/>
        </w:rPr>
        <w:t>122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>-осн</w:t>
      </w:r>
    </w:p>
    <w:p w:rsidR="001B2036" w:rsidRPr="005F2445" w:rsidRDefault="001B2036" w:rsidP="001B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2036" w:rsidRPr="005F2445" w:rsidRDefault="001B2036" w:rsidP="001B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2036" w:rsidRPr="005F2445" w:rsidRDefault="001B2036" w:rsidP="000A48E7">
      <w:pPr>
        <w:pStyle w:val="a4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sz w:val="26"/>
          <w:szCs w:val="26"/>
        </w:rPr>
        <w:t>Согласовано: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0A48E7" w:rsidRPr="005F244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F244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A48E7" w:rsidRPr="005F244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F244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48E7" w:rsidRPr="005F244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Утверждаю:</w:t>
      </w:r>
    </w:p>
    <w:p w:rsidR="001B2036" w:rsidRPr="005F2445" w:rsidRDefault="001B2036" w:rsidP="000A48E7">
      <w:pPr>
        <w:pStyle w:val="a4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5F2445">
        <w:rPr>
          <w:rFonts w:ascii="Times New Roman" w:eastAsia="Times New Roman" w:hAnsi="Times New Roman" w:cs="Times New Roman"/>
          <w:sz w:val="26"/>
          <w:szCs w:val="26"/>
        </w:rPr>
        <w:t>профсоюзного</w:t>
      </w:r>
      <w:proofErr w:type="gramEnd"/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="005F244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A48E7" w:rsidRPr="005F244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 Директор ГБУКО</w:t>
      </w:r>
    </w:p>
    <w:p w:rsidR="005F2445" w:rsidRDefault="001B2036" w:rsidP="000A48E7">
      <w:pPr>
        <w:pStyle w:val="a4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комитета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="005F2445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A48E7" w:rsidRPr="005F244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«Калужский дом-интернат </w:t>
      </w:r>
    </w:p>
    <w:p w:rsidR="001B2036" w:rsidRPr="005F2445" w:rsidRDefault="005F2445" w:rsidP="005F2445">
      <w:pPr>
        <w:pStyle w:val="a4"/>
        <w:ind w:left="5664"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036" w:rsidRPr="005F2445">
        <w:rPr>
          <w:rFonts w:ascii="Times New Roman" w:eastAsia="Times New Roman" w:hAnsi="Times New Roman" w:cs="Times New Roman"/>
          <w:sz w:val="26"/>
          <w:szCs w:val="26"/>
        </w:rPr>
        <w:t>для престарелых и инвалидов»</w:t>
      </w:r>
    </w:p>
    <w:p w:rsidR="001B2036" w:rsidRPr="005F2445" w:rsidRDefault="001B2036" w:rsidP="000A48E7">
      <w:pPr>
        <w:pStyle w:val="a4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_______________ Л.Е. </w:t>
      </w:r>
      <w:proofErr w:type="spellStart"/>
      <w:r w:rsidRPr="005F2445">
        <w:rPr>
          <w:rFonts w:ascii="Times New Roman" w:eastAsia="Times New Roman" w:hAnsi="Times New Roman" w:cs="Times New Roman"/>
          <w:sz w:val="26"/>
          <w:szCs w:val="26"/>
        </w:rPr>
        <w:t>Баранцова</w:t>
      </w:r>
      <w:proofErr w:type="spellEnd"/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="000A48E7" w:rsidRPr="005F244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       _________________И.Г. Кирилюк</w:t>
      </w:r>
    </w:p>
    <w:p w:rsidR="001B2036" w:rsidRPr="005F2445" w:rsidRDefault="001B2036" w:rsidP="000A48E7">
      <w:pPr>
        <w:pStyle w:val="a4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445">
        <w:rPr>
          <w:rFonts w:ascii="Times New Roman" w:eastAsia="Times New Roman" w:hAnsi="Times New Roman" w:cs="Times New Roman"/>
          <w:sz w:val="26"/>
          <w:szCs w:val="26"/>
        </w:rPr>
        <w:t>«___»_________2017 г.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Pr="005F2445">
        <w:rPr>
          <w:rFonts w:ascii="Times New Roman" w:eastAsia="Times New Roman" w:hAnsi="Times New Roman" w:cs="Times New Roman"/>
          <w:sz w:val="26"/>
          <w:szCs w:val="26"/>
        </w:rPr>
        <w:tab/>
      </w:r>
      <w:r w:rsidR="000A48E7" w:rsidRPr="005F244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5F244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A48E7" w:rsidRPr="005F244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F2445">
        <w:rPr>
          <w:rFonts w:ascii="Times New Roman" w:eastAsia="Times New Roman" w:hAnsi="Times New Roman" w:cs="Times New Roman"/>
          <w:sz w:val="26"/>
          <w:szCs w:val="26"/>
        </w:rPr>
        <w:t xml:space="preserve">           «__» __________ 2017 г. </w:t>
      </w:r>
    </w:p>
    <w:p w:rsidR="001B2036" w:rsidRPr="005F2445" w:rsidRDefault="001B2036" w:rsidP="000A48E7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0A48E7" w:rsidRPr="005F2445" w:rsidRDefault="001B2036" w:rsidP="000A48E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44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B2036" w:rsidRPr="005F2445" w:rsidRDefault="001B2036" w:rsidP="000A48E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445">
        <w:rPr>
          <w:rFonts w:ascii="Times New Roman" w:hAnsi="Times New Roman" w:cs="Times New Roman"/>
          <w:b/>
          <w:sz w:val="26"/>
          <w:szCs w:val="26"/>
        </w:rPr>
        <w:t>О СОВЕТЕ ПО ПИТАНИЮ</w:t>
      </w:r>
      <w:r w:rsidR="000A48E7" w:rsidRPr="005F2445">
        <w:rPr>
          <w:rFonts w:ascii="Times New Roman" w:hAnsi="Times New Roman" w:cs="Times New Roman"/>
          <w:b/>
          <w:sz w:val="26"/>
          <w:szCs w:val="26"/>
        </w:rPr>
        <w:t xml:space="preserve"> ГБУКО «КАЛУЖСКИЙ ДОМ-ИНТЕРНАТ ДЛЯ ПРЕСТАРЕЛЫХ И ИНВАЛИДОВ»</w:t>
      </w:r>
    </w:p>
    <w:p w:rsidR="007732B1" w:rsidRPr="005F2445" w:rsidRDefault="003E7CAF" w:rsidP="003E7CAF">
      <w:pPr>
        <w:pStyle w:val="a3"/>
        <w:ind w:left="360"/>
        <w:jc w:val="center"/>
        <w:rPr>
          <w:b/>
          <w:color w:val="4D4D4D"/>
          <w:sz w:val="26"/>
          <w:szCs w:val="26"/>
        </w:rPr>
      </w:pPr>
      <w:r w:rsidRPr="005F2445">
        <w:rPr>
          <w:b/>
          <w:bCs/>
          <w:sz w:val="26"/>
          <w:szCs w:val="26"/>
        </w:rPr>
        <w:t>I. Общие положения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Совет по питанию является общественным органом, который создан с целью оказания практической помощи 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-медицинскому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чреждению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организации и осуществлении административно-общественного </w:t>
      </w:r>
      <w:proofErr w:type="gramStart"/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организацией и качеством питания 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клиентов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социального 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В своей работе Совет по питанию руководствуется: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hyperlink r:id="rId4" w:tgtFrame="_blank" w:history="1">
        <w:r w:rsidR="00182B60" w:rsidRPr="005F244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П</w:t>
        </w:r>
        <w:r w:rsidRPr="005F244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оложением о </w:t>
        </w:r>
        <w:r w:rsidR="00BA26BA" w:rsidRPr="005F244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ГБУКО </w:t>
        </w:r>
        <w:r w:rsidR="00182B60" w:rsidRPr="005F244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«</w:t>
        </w:r>
        <w:r w:rsidR="00BA26BA" w:rsidRPr="005F244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Калужский дом-интернат для престарелых и инвалидов»</w:t>
        </w:r>
        <w:r w:rsidRPr="005F244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(</w:t>
        </w:r>
        <w:r w:rsidR="00BD72C1" w:rsidRPr="005F244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приказ </w:t>
        </w:r>
        <w:r w:rsidRPr="005F244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№ </w:t>
        </w:r>
        <w:r w:rsidR="00BA26BA" w:rsidRPr="005F244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114 от 05.11</w:t>
        </w:r>
        <w:r w:rsidRPr="005F244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.201</w:t>
        </w:r>
        <w:r w:rsidR="00BD72C1" w:rsidRPr="005F244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4</w:t>
        </w:r>
        <w:r w:rsidRPr="005F244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г.);</w:t>
        </w:r>
      </w:hyperlink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Санитарно-эпидемиологическими правилами С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2.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6.107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9-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"Санитарно эпидемиологические требования к 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организации общественного питания, изготовлению и </w:t>
      </w:r>
      <w:proofErr w:type="spellStart"/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оборотоспособности</w:t>
      </w:r>
      <w:proofErr w:type="spellEnd"/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них пищевых продуктов и продовольственного сырья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Уставом 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ГБУКО 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Калужский дом-интернат для престарелых и инвалидов</w:t>
      </w:r>
      <w:r w:rsidR="003E7CAF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7732B1" w:rsidRPr="005F2445" w:rsidRDefault="003E7CAF" w:rsidP="00BD72C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Структура Совета по питанию</w:t>
      </w:r>
    </w:p>
    <w:p w:rsidR="00BA26BA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Совет по питанию включает в себя постоянно действующую группу из числа 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работников У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 и представителей из состава клиентов учреждения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2.2. Председателем 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овета по питанию является 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 У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Из числа членов Совета по питанию назначается заместитель председателя Совета по питанию.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 В состав Совета по питанию входят: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A26BA" w:rsidRPr="005F2445" w:rsidRDefault="00BA26BA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главная медицинская сестра</w:t>
      </w:r>
    </w:p>
    <w:p w:rsidR="00711427" w:rsidRPr="005F2445" w:rsidRDefault="00BA26BA" w:rsidP="0071142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медицинская сестра диетическая</w:t>
      </w:r>
    </w:p>
    <w:p w:rsidR="00711427" w:rsidRPr="005F2445" w:rsidRDefault="00711427" w:rsidP="0071142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шеф-повар </w:t>
      </w:r>
    </w:p>
    <w:p w:rsidR="00711427" w:rsidRPr="005F2445" w:rsidRDefault="00711427" w:rsidP="0071142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заведующий складом </w:t>
      </w:r>
    </w:p>
    <w:p w:rsidR="00CE6F17" w:rsidRPr="00CE6F17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6F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BD72C1" w:rsidRPr="00CE6F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 по социальной работе</w:t>
      </w:r>
    </w:p>
    <w:p w:rsidR="007732B1" w:rsidRPr="00CE6F17" w:rsidRDefault="00CE6F17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F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заведующая отделением</w:t>
      </w:r>
      <w:r w:rsidR="007732B1" w:rsidRPr="00CE6F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732B1" w:rsidRPr="005F2445" w:rsidRDefault="007732B1" w:rsidP="00BD72C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CE6F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представителя 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числа клиентов У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2.4. Состав совета по питанию утверждается Приказом 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директора учреждения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сроком на 3 года.  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2.5. В соответствии с основными направлениями деятельности Совета его основными задачами являются:</w:t>
      </w:r>
    </w:p>
    <w:p w:rsidR="007732B1" w:rsidRPr="005F2445" w:rsidRDefault="00BA26BA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7732B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обеспечение 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клиент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="007732B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сбалансированным питанием;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взаимодействие с поставщиками продуктов питания по вопросу качества сырья и полуфабрикатов;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-разработка, внедрение и корректировка перспективного меню </w:t>
      </w:r>
      <w:proofErr w:type="gramStart"/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выполнения</w:t>
      </w:r>
      <w:proofErr w:type="gramEnd"/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натуральных норм продуктов питания на одного 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клиента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учетом, а также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сезонности;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обеспечение качества и </w:t>
      </w:r>
      <w:proofErr w:type="gramStart"/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</w:t>
      </w:r>
      <w:proofErr w:type="gramEnd"/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приготовлением и выдачей готовых блюд;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формирова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ние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 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клиентов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навык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культурного приема пищи;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создание психологического микроклимата во время приема 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клиентами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пищи;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соблюдение санитарно-эпидемиологического режима на пищеблоке и в местах приема 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клиентами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пищи;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ведение документации по питанию;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освещение вопросов организации питания 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клиентов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чреждении (собрания, дни открытых дверей, информационные уголки)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732B1" w:rsidRPr="005F2445" w:rsidRDefault="003E7CAF" w:rsidP="00BD72C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Основные задачи работы Совета по питанию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 Осуществление содействия в проведении анализа за состоянием и организацией питания в 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чреждении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 Организация обучения персонала, связанного с организацией питания 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клиентов в 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чреждении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3.3. Разработка и интеграция нового передового опыта, инновационных форм организации питания 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клиентов в 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BD72C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чреждениях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3.4. Заседания Совета по питанию проводятся не реже 1 раза в месяц.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3.5. Совет по питанию избирает из своего состава председателя и секретаря сроком на один год.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3.6. Председатель Совета по питанию: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организует деятельность Совета согласно плану работы на год;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организует подготовку и проведение 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аседаний Совета по питанию;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определяет повестку дня Совета по питанию;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информирует членов Совета о предстоящем заседании не менее чем за 10 дней до его проведения.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3.7. Решения Совета по питанию принимаются большинством голосов при присутствии на заседании не менее двух третей его членов. При равном количестве голосов решающим является голос председателя Совета.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3.8. Организацию выполнения решений Совета осуществляет </w:t>
      </w:r>
      <w:r w:rsidR="0072042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директор 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</w:t>
      </w:r>
      <w:r w:rsidR="0072042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ответственные лица, указанные в решениях протокола Совета по питанию. Результаты этой работы сообщаются членам Совета на последующих заседаниях, а также членам трудового коллектива и 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клиентам У</w:t>
      </w:r>
      <w:r w:rsidR="0072042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общих собраниях и в информационных уголках.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3.9. Итогом заседания Совета по питанию являются коллегиально принятые рекомендации по улучшению качества питания с указанием исполнителей и сроков.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3.10. В случае необходимости на заседание Совета по питанию приглашаются представители трудового коллектива, </w:t>
      </w:r>
      <w:r w:rsidR="0072042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родственники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представители Учред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ителя, общественных организаций.</w:t>
      </w:r>
    </w:p>
    <w:p w:rsidR="007732B1" w:rsidRPr="005F2445" w:rsidRDefault="003E7CAF" w:rsidP="00720426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Порядок и направления работы Совета по питанию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 Совет организует: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изучение оптимального и передового опыта в области организации питания в </w:t>
      </w:r>
      <w:r w:rsidR="00BA26BA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стационарных социальных У</w:t>
      </w:r>
      <w:r w:rsidR="0072042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чреждениях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способствует его интеграции в работу.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консультативную работу, повышение квалификации, обучение персонала, связанного 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организацией питания.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практическую помощь в овладении технологией приготовления новых блюд.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-плановый систематический анализ за состоянием организации питания, хранения и транспортировки продуктов, их стоимости.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Осуществляет контроль: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 работой пищеблока (материальная база пищеблока, санитарно-эпидемиологический режим, хранение проб в соответствии с санитарными правилами,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</w:t>
      </w:r>
      <w:r w:rsidR="001B203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за организацией питания </w:t>
      </w:r>
      <w:r w:rsidR="0072042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клиентов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соблюдени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режима питания, доставк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раздач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 пищи, сервировкой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стола, гигиен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приема пищи, качество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количество пищи, оформление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блюд, маркировк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посуды для пищи.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 работой продуктово</w:t>
      </w:r>
      <w:r w:rsidR="0072042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 склада 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(прием, хранение, выдача продуктов, оформление документации, санитарно-эпидемиологический режим).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 выполнением 1</w:t>
      </w:r>
      <w:r w:rsidR="0072042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-ти дневного меню 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 раскладки.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 организацией транспортировки продуктов, их качеством.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 ведением документации по организации питания.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4.3.Совет проводит плановые заседания 1 раз в месяц.</w:t>
      </w:r>
    </w:p>
    <w:p w:rsidR="007732B1" w:rsidRPr="005F2445" w:rsidRDefault="003E7CAF" w:rsidP="00720426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Права и обязанности членов Совета по питанию</w:t>
      </w:r>
    </w:p>
    <w:p w:rsidR="00711427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 Члены Совета по пи</w:t>
      </w:r>
      <w:r w:rsidR="0072042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танию</w:t>
      </w:r>
      <w:r w:rsidR="001B203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обязаны</w:t>
      </w:r>
      <w:r w:rsidR="00711427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732B1" w:rsidRPr="005F2445" w:rsidRDefault="00711427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7732B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присутствовать на заседаниях Совета по питанию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7732B1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выполнять план работы Совета;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принимать решения, соответствующие законодательству Российской Федерации, нормативно-правовым актам по организации питания в </w:t>
      </w:r>
      <w:r w:rsidR="001B203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чреждении.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Члены Совета по питанию имеют право:</w:t>
      </w:r>
    </w:p>
    <w:p w:rsidR="001B2036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выносить на обсуждение конкретные обоснованные предложения по вопросам питания</w:t>
      </w:r>
      <w:r w:rsidR="001B203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контролировать выполнение принятых на Совете по питанию предложений, поручений</w:t>
      </w:r>
      <w:r w:rsidR="001B203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ходатайствовать перед администрацией о поощрении или наказании </w:t>
      </w:r>
      <w:r w:rsidR="001B203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работников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связанных с организацией питания</w:t>
      </w:r>
      <w:r w:rsidR="001B203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выходить с предложениями и заявлениями к Учредителю, в органы муниципальной власти, в общественные организации по вопросу улучшения качества питания, формирования </w:t>
      </w:r>
      <w:r w:rsidR="0072042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государственного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заказа, поставки сырья и полуфабрикатов, оснащения пищеблока, столовой современным технологическим оборудованием</w:t>
      </w:r>
      <w:r w:rsidR="001B203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осуществлять </w:t>
      </w:r>
      <w:proofErr w:type="gramStart"/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решений заседания Совета по питанию</w:t>
      </w:r>
      <w:r w:rsidR="001B203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732B1" w:rsidRPr="005F2445" w:rsidRDefault="007732B1" w:rsidP="00720426">
      <w:pPr>
        <w:spacing w:before="40" w:after="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5.3. Каждый член Совета имеет право: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потребовать обсуждения Советом любого вопроса, касающегося организации питания </w:t>
      </w:r>
      <w:r w:rsidR="00720426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клиентов, 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если его предложение поддержит не менее одной трети Совета по питанию;</w:t>
      </w:r>
    </w:p>
    <w:p w:rsidR="007732B1" w:rsidRPr="005F2445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 несогласии с решением Совета высказать свое мотивированное мнение, которое должно быть занесено в протокол.</w:t>
      </w:r>
    </w:p>
    <w:p w:rsidR="007732B1" w:rsidRPr="005F2445" w:rsidRDefault="003E7CAF" w:rsidP="00720426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Pr="005F2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Документация Совета по питанию</w:t>
      </w:r>
    </w:p>
    <w:p w:rsidR="007732B1" w:rsidRDefault="007732B1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6.1. Заседания Совета по п</w:t>
      </w:r>
      <w:r w:rsidR="000C152B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итанию оформляются протокольно, в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протокол</w:t>
      </w:r>
      <w:r w:rsidR="000C152B"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5F2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</w:t>
      </w: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Ознакомлены</w:t>
      </w: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 Л.Е.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Баранцова</w:t>
      </w:r>
      <w:proofErr w:type="spellEnd"/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 В.Д. Хохлова</w:t>
      </w: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___________________А.В.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Черникова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 Н.И. Королева</w:t>
      </w: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2445" w:rsidRDefault="005F2445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</w:t>
      </w:r>
      <w:r w:rsidR="000841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Н.Г. Щеглова</w:t>
      </w:r>
    </w:p>
    <w:p w:rsidR="000841C7" w:rsidRDefault="000841C7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841C7" w:rsidRDefault="000841C7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 Н.П.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Беденко</w:t>
      </w:r>
      <w:proofErr w:type="spellEnd"/>
    </w:p>
    <w:p w:rsidR="000841C7" w:rsidRDefault="000841C7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841C7" w:rsidRDefault="000841C7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 Л.В.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Прыткова</w:t>
      </w:r>
      <w:proofErr w:type="spellEnd"/>
    </w:p>
    <w:p w:rsidR="000841C7" w:rsidRDefault="000841C7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841C7" w:rsidRDefault="000841C7" w:rsidP="005F2445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 Д.С. Ратников</w:t>
      </w:r>
    </w:p>
    <w:p w:rsidR="005F2445" w:rsidRDefault="005F2445" w:rsidP="005F2445">
      <w:pPr>
        <w:spacing w:before="40" w:after="40" w:line="240" w:lineRule="auto"/>
        <w:jc w:val="both"/>
        <w:rPr>
          <w:sz w:val="26"/>
          <w:szCs w:val="26"/>
        </w:rPr>
      </w:pPr>
    </w:p>
    <w:p w:rsidR="005F2445" w:rsidRDefault="005F2445" w:rsidP="005F2445">
      <w:pPr>
        <w:spacing w:before="40" w:after="40" w:line="240" w:lineRule="auto"/>
        <w:jc w:val="both"/>
        <w:rPr>
          <w:sz w:val="26"/>
          <w:szCs w:val="26"/>
        </w:rPr>
      </w:pPr>
    </w:p>
    <w:p w:rsidR="005F2445" w:rsidRPr="005F2445" w:rsidRDefault="005F2445" w:rsidP="005F244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445">
        <w:rPr>
          <w:rFonts w:ascii="Times New Roman" w:hAnsi="Times New Roman" w:cs="Times New Roman"/>
          <w:sz w:val="26"/>
          <w:szCs w:val="26"/>
        </w:rPr>
        <w:t>Согласовано</w:t>
      </w:r>
    </w:p>
    <w:p w:rsidR="005F2445" w:rsidRPr="005F2445" w:rsidRDefault="005F2445" w:rsidP="005F244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445" w:rsidRPr="005F2445" w:rsidRDefault="005F2445" w:rsidP="005F244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445">
        <w:rPr>
          <w:rFonts w:ascii="Times New Roman" w:hAnsi="Times New Roman" w:cs="Times New Roman"/>
          <w:sz w:val="26"/>
          <w:szCs w:val="26"/>
        </w:rPr>
        <w:t>Юрисконсульт ___________________ Иванова О.С.</w:t>
      </w:r>
    </w:p>
    <w:p w:rsidR="005F2445" w:rsidRDefault="005F2445" w:rsidP="005F244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1C7" w:rsidRDefault="000841C7" w:rsidP="005F244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1C7" w:rsidRDefault="000841C7" w:rsidP="005F244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1C7" w:rsidRPr="005F2445" w:rsidRDefault="000841C7" w:rsidP="005F244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445" w:rsidRPr="005F2445" w:rsidRDefault="005F2445" w:rsidP="005F2445">
      <w:pPr>
        <w:spacing w:before="40"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445">
        <w:rPr>
          <w:rFonts w:ascii="Times New Roman" w:hAnsi="Times New Roman" w:cs="Times New Roman"/>
          <w:sz w:val="18"/>
          <w:szCs w:val="18"/>
        </w:rPr>
        <w:t>Исп. Иванова О.С.</w:t>
      </w:r>
    </w:p>
    <w:sectPr w:rsidR="005F2445" w:rsidRPr="005F2445" w:rsidSect="00BD72C1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32B1"/>
    <w:rsid w:val="000721D6"/>
    <w:rsid w:val="000841C7"/>
    <w:rsid w:val="000A48E7"/>
    <w:rsid w:val="000C152B"/>
    <w:rsid w:val="001061A5"/>
    <w:rsid w:val="00182B60"/>
    <w:rsid w:val="001B2036"/>
    <w:rsid w:val="001B56B5"/>
    <w:rsid w:val="00271DDD"/>
    <w:rsid w:val="003E7CAF"/>
    <w:rsid w:val="003F4D9C"/>
    <w:rsid w:val="00487EB9"/>
    <w:rsid w:val="005F2445"/>
    <w:rsid w:val="0063755F"/>
    <w:rsid w:val="006D67DF"/>
    <w:rsid w:val="00711427"/>
    <w:rsid w:val="00720426"/>
    <w:rsid w:val="007732B1"/>
    <w:rsid w:val="007A0E88"/>
    <w:rsid w:val="007C16AD"/>
    <w:rsid w:val="00922066"/>
    <w:rsid w:val="00BA26BA"/>
    <w:rsid w:val="00BD72C1"/>
    <w:rsid w:val="00C3091D"/>
    <w:rsid w:val="00CE6F17"/>
    <w:rsid w:val="00D95F07"/>
    <w:rsid w:val="00DD479E"/>
    <w:rsid w:val="00D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20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4kpspb.caduk.ru/DswMedia/tipovoepolojenieodoshkol-nomobrazovatel-nomuchrejden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Пользователь</cp:lastModifiedBy>
  <cp:revision>2</cp:revision>
  <cp:lastPrinted>2017-10-24T08:43:00Z</cp:lastPrinted>
  <dcterms:created xsi:type="dcterms:W3CDTF">2017-12-13T09:45:00Z</dcterms:created>
  <dcterms:modified xsi:type="dcterms:W3CDTF">2017-12-13T09:45:00Z</dcterms:modified>
</cp:coreProperties>
</file>