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49" w:rsidRPr="00262449" w:rsidRDefault="00262449" w:rsidP="00262449">
      <w:pPr>
        <w:pStyle w:val="a6"/>
        <w:framePr w:w="9358" w:h="3245" w:hRule="exact" w:wrap="around" w:vAnchor="page" w:hAnchor="page" w:x="1408" w:y="942"/>
        <w:rPr>
          <w:sz w:val="24"/>
        </w:rPr>
      </w:pPr>
      <w:r w:rsidRPr="00262449">
        <w:rPr>
          <w:sz w:val="24"/>
        </w:rPr>
        <w:t xml:space="preserve">МИНИСТЕРСТВО ПО ДЕЛАМ СЕМЬИ, </w:t>
      </w:r>
    </w:p>
    <w:p w:rsidR="00262449" w:rsidRPr="00262449" w:rsidRDefault="00262449" w:rsidP="00262449">
      <w:pPr>
        <w:pStyle w:val="a6"/>
        <w:framePr w:w="9358" w:h="3245" w:hRule="exact" w:wrap="around" w:vAnchor="page" w:hAnchor="page" w:x="1408" w:y="942"/>
        <w:rPr>
          <w:sz w:val="24"/>
        </w:rPr>
      </w:pPr>
      <w:r w:rsidRPr="00262449">
        <w:rPr>
          <w:sz w:val="24"/>
        </w:rPr>
        <w:t>ДЕМОГРАФИЧЕСКОЙ И СОЦИАЛЬНОЙ ПОЛИТИКЕ</w:t>
      </w:r>
    </w:p>
    <w:p w:rsidR="00262449" w:rsidRPr="00262449" w:rsidRDefault="00262449" w:rsidP="00262449">
      <w:pPr>
        <w:framePr w:w="9358" w:h="3245" w:hRule="exact" w:wrap="around" w:vAnchor="page" w:hAnchor="page" w:x="1408" w:y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449">
        <w:rPr>
          <w:rFonts w:ascii="Times New Roman" w:hAnsi="Times New Roman" w:cs="Times New Roman"/>
          <w:b/>
          <w:bCs/>
          <w:sz w:val="24"/>
          <w:szCs w:val="24"/>
        </w:rPr>
        <w:t>КАЛУЖСКОЙ ОБЛАСТИ</w:t>
      </w:r>
    </w:p>
    <w:p w:rsidR="00262449" w:rsidRPr="00262449" w:rsidRDefault="00262449" w:rsidP="00262449">
      <w:pPr>
        <w:framePr w:w="9358" w:h="3245" w:hRule="exact" w:wrap="around" w:vAnchor="page" w:hAnchor="page" w:x="1408" w:y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449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62449" w:rsidRPr="00262449" w:rsidRDefault="00262449" w:rsidP="00262449">
      <w:pPr>
        <w:framePr w:w="9358" w:h="3245" w:hRule="exact" w:wrap="around" w:vAnchor="page" w:hAnchor="page" w:x="1408" w:y="942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2449">
        <w:rPr>
          <w:rFonts w:ascii="Times New Roman" w:hAnsi="Times New Roman" w:cs="Times New Roman"/>
          <w:sz w:val="24"/>
          <w:szCs w:val="24"/>
        </w:rPr>
        <w:t xml:space="preserve">15 октября </w:t>
      </w:r>
      <w:smartTag w:uri="urn:schemas-microsoft-com:office:smarttags" w:element="metricconverter">
        <w:smartTagPr>
          <w:attr w:name="ProductID" w:val="2009 г"/>
        </w:smartTagPr>
        <w:r w:rsidRPr="0026244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26244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№ 708</w:t>
      </w:r>
    </w:p>
    <w:p w:rsidR="00262449" w:rsidRDefault="00262449" w:rsidP="00262449">
      <w:pPr>
        <w:framePr w:w="9358" w:h="3245" w:hRule="exact" w:wrap="around" w:vAnchor="page" w:hAnchor="page" w:x="1408" w:y="942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</w:pPr>
    </w:p>
    <w:p w:rsidR="00262449" w:rsidRDefault="00262449" w:rsidP="00262449">
      <w:pPr>
        <w:framePr w:w="4961" w:h="137" w:hSpace="180" w:wrap="around" w:vAnchor="text" w:hAnchor="page" w:x="6195" w:y="3610"/>
        <w:rPr>
          <w:b/>
        </w:rPr>
      </w:pPr>
    </w:p>
    <w:p w:rsidR="00262449" w:rsidRDefault="00262449" w:rsidP="00262449">
      <w:pPr>
        <w:pStyle w:val="ConsPlusTitle"/>
        <w:framePr w:w="5846" w:h="1979" w:wrap="around" w:vAnchor="text" w:hAnchor="page" w:x="1621" w:y="2883" w:anchorLock="1"/>
        <w:widowControl/>
        <w:tabs>
          <w:tab w:val="left" w:pos="467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87E6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требований к качеству</w:t>
      </w:r>
    </w:p>
    <w:p w:rsidR="00262449" w:rsidRDefault="00262449" w:rsidP="00262449">
      <w:pPr>
        <w:pStyle w:val="ConsPlusTitle"/>
        <w:framePr w:w="5846" w:h="1979" w:wrap="around" w:vAnchor="text" w:hAnchor="page" w:x="1621" w:y="2883" w:anchorLock="1"/>
        <w:widowControl/>
        <w:tabs>
          <w:tab w:val="left" w:pos="467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государственных услуг</w:t>
      </w:r>
    </w:p>
    <w:p w:rsidR="00262449" w:rsidRDefault="00262449" w:rsidP="00262449">
      <w:pPr>
        <w:pStyle w:val="ConsPlusTitle"/>
        <w:framePr w:w="5846" w:h="1979" w:wrap="around" w:vAnchor="text" w:hAnchor="page" w:x="1621" w:y="2883" w:anchorLock="1"/>
        <w:widowControl/>
        <w:tabs>
          <w:tab w:val="left" w:pos="467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государственных стационарных </w:t>
      </w:r>
    </w:p>
    <w:p w:rsidR="00262449" w:rsidRDefault="00262449" w:rsidP="00262449">
      <w:pPr>
        <w:pStyle w:val="ConsPlusTitle"/>
        <w:framePr w:w="5846" w:h="1979" w:wrap="around" w:vAnchor="text" w:hAnchor="page" w:x="1621" w:y="2883" w:anchorLock="1"/>
        <w:widowControl/>
        <w:tabs>
          <w:tab w:val="left" w:pos="4678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социального обслуживания</w:t>
      </w:r>
    </w:p>
    <w:p w:rsidR="00262449" w:rsidRDefault="00262449" w:rsidP="00262449">
      <w:pPr>
        <w:pStyle w:val="ConsPlusTitle"/>
        <w:framePr w:w="5846" w:h="1979" w:wrap="around" w:vAnchor="text" w:hAnchor="page" w:x="1621" w:y="2883" w:anchorLock="1"/>
        <w:widowControl/>
        <w:tabs>
          <w:tab w:val="left" w:pos="467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Калужской области при формировании</w:t>
      </w:r>
    </w:p>
    <w:p w:rsidR="00262449" w:rsidRDefault="00262449" w:rsidP="00262449">
      <w:pPr>
        <w:pStyle w:val="ConsPlusTitle"/>
        <w:framePr w:w="5846" w:h="1979" w:wrap="around" w:vAnchor="text" w:hAnchor="page" w:x="1621" w:y="2883" w:anchorLock="1"/>
        <w:widowControl/>
        <w:tabs>
          <w:tab w:val="left" w:pos="467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задания на оказание</w:t>
      </w:r>
    </w:p>
    <w:p w:rsidR="00262449" w:rsidRPr="00502ECA" w:rsidRDefault="00262449" w:rsidP="00262449">
      <w:pPr>
        <w:pStyle w:val="ConsPlusTitle"/>
        <w:framePr w:w="5846" w:h="1979" w:wrap="around" w:vAnchor="text" w:hAnchor="page" w:x="1621" w:y="2883" w:anchorLock="1"/>
        <w:widowControl/>
        <w:tabs>
          <w:tab w:val="left" w:pos="467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услуг</w:t>
      </w:r>
    </w:p>
    <w:p w:rsidR="00262449" w:rsidRPr="00987E6E" w:rsidRDefault="00262449" w:rsidP="00262449">
      <w:pPr>
        <w:pStyle w:val="ConsPlusTitle"/>
        <w:framePr w:w="5846" w:h="1979" w:wrap="around" w:vAnchor="text" w:hAnchor="page" w:x="1621" w:y="2883" w:anchorLock="1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62449" w:rsidRDefault="00262449" w:rsidP="00262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449" w:rsidRDefault="00262449" w:rsidP="00262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449" w:rsidRDefault="00262449" w:rsidP="00262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449" w:rsidRDefault="00262449" w:rsidP="00262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449" w:rsidRDefault="00262449" w:rsidP="00262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449" w:rsidRDefault="00262449" w:rsidP="00262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449" w:rsidRPr="00C8296A" w:rsidRDefault="00262449" w:rsidP="002624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8296A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Pr="00C8296A">
        <w:rPr>
          <w:rFonts w:ascii="Times New Roman" w:hAnsi="Times New Roman" w:cs="Times New Roman"/>
          <w:sz w:val="26"/>
          <w:szCs w:val="26"/>
        </w:rPr>
        <w:t>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29.05.2009 № 217 «Об утверждении положения о требованиях к качеству</w:t>
      </w:r>
      <w:r w:rsidRPr="00423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государственных услуг юридическим и физическим лицам по перечню государственных услуг»</w:t>
      </w:r>
      <w:r w:rsidRPr="00C8296A">
        <w:rPr>
          <w:rFonts w:ascii="Times New Roman" w:hAnsi="Times New Roman" w:cs="Times New Roman"/>
          <w:sz w:val="26"/>
          <w:szCs w:val="26"/>
        </w:rPr>
        <w:t xml:space="preserve">, в целях </w:t>
      </w:r>
      <w:r>
        <w:rPr>
          <w:rFonts w:ascii="Times New Roman" w:hAnsi="Times New Roman" w:cs="Times New Roman"/>
          <w:sz w:val="26"/>
          <w:szCs w:val="26"/>
        </w:rPr>
        <w:t xml:space="preserve">обеспечения прав и законных интересов граждан, находящихся в стационарных учреждениях социального обслуживания, повышения качества оказания государственных услуг </w:t>
      </w:r>
      <w:r w:rsidRPr="00C8296A">
        <w:rPr>
          <w:rFonts w:ascii="Times New Roman" w:hAnsi="Times New Roman" w:cs="Times New Roman"/>
          <w:b/>
          <w:sz w:val="26"/>
          <w:szCs w:val="26"/>
        </w:rPr>
        <w:t xml:space="preserve">ПРИКАЗЫВАЮ: </w:t>
      </w:r>
    </w:p>
    <w:p w:rsidR="00262449" w:rsidRPr="00C8296A" w:rsidRDefault="00262449" w:rsidP="00262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449" w:rsidRPr="00D45D71" w:rsidRDefault="00262449" w:rsidP="00262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96A">
        <w:rPr>
          <w:rFonts w:ascii="Times New Roman" w:hAnsi="Times New Roman" w:cs="Times New Roman"/>
          <w:sz w:val="26"/>
          <w:szCs w:val="26"/>
        </w:rPr>
        <w:t>1.</w:t>
      </w:r>
      <w:r w:rsidRPr="004827E9">
        <w:rPr>
          <w:rFonts w:ascii="Times New Roman" w:hAnsi="Times New Roman" w:cs="Times New Roman"/>
          <w:sz w:val="26"/>
          <w:szCs w:val="26"/>
        </w:rPr>
        <w:t xml:space="preserve"> Утвердить </w:t>
      </w:r>
      <w:r>
        <w:rPr>
          <w:rFonts w:ascii="Times New Roman" w:hAnsi="Times New Roman" w:cs="Times New Roman"/>
          <w:sz w:val="26"/>
          <w:szCs w:val="26"/>
        </w:rPr>
        <w:t>требования к качеству предоставления государственных услуг в государственных стационарных учреждениях социального обслуживания Калужской области при формировании государственного задания на оказание государственных услуг (прилагаются).</w:t>
      </w:r>
    </w:p>
    <w:p w:rsidR="00262449" w:rsidRPr="00C8296A" w:rsidRDefault="00262449" w:rsidP="00262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829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96A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начальника управления социального обслуживания населения С.В. Косолапова.</w:t>
      </w:r>
      <w:bookmarkStart w:id="0" w:name="_GoBack"/>
      <w:bookmarkEnd w:id="0"/>
    </w:p>
    <w:p w:rsidR="00262449" w:rsidRPr="00C8296A" w:rsidRDefault="00262449" w:rsidP="00262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449" w:rsidRPr="00C8296A" w:rsidRDefault="00262449" w:rsidP="0026244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62449" w:rsidRDefault="00262449" w:rsidP="00262449">
      <w:pPr>
        <w:framePr w:w="8838" w:h="1161" w:hSpace="38" w:vSpace="58" w:wrap="notBeside" w:vAnchor="text" w:hAnchor="page" w:x="1696" w:y="263"/>
        <w:rPr>
          <w:b/>
          <w:bCs/>
          <w:sz w:val="24"/>
          <w:szCs w:val="24"/>
        </w:rPr>
      </w:pPr>
      <w:r w:rsidRPr="00C8296A">
        <w:t xml:space="preserve">  </w:t>
      </w:r>
      <w:r w:rsidRPr="00262449">
        <w:rPr>
          <w:rFonts w:ascii="Times New Roman" w:hAnsi="Times New Roman" w:cs="Times New Roman"/>
          <w:b/>
        </w:rPr>
        <w:t>М</w:t>
      </w:r>
      <w:r w:rsidRPr="00262449">
        <w:rPr>
          <w:rFonts w:ascii="Times New Roman" w:hAnsi="Times New Roman" w:cs="Times New Roman"/>
          <w:b/>
          <w:sz w:val="26"/>
          <w:szCs w:val="26"/>
        </w:rPr>
        <w:t>инистр</w:t>
      </w:r>
      <w:r w:rsidRPr="004E4DFA">
        <w:rPr>
          <w:b/>
          <w:sz w:val="26"/>
          <w:szCs w:val="26"/>
        </w:rPr>
        <w:t xml:space="preserve">  </w:t>
      </w:r>
      <w:r w:rsidRPr="00D526E4">
        <w:rPr>
          <w:sz w:val="26"/>
          <w:szCs w:val="26"/>
        </w:rPr>
        <w:t xml:space="preserve">                        </w:t>
      </w: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05840" cy="738505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262449">
        <w:rPr>
          <w:rFonts w:ascii="Times New Roman" w:hAnsi="Times New Roman" w:cs="Times New Roman"/>
          <w:b/>
          <w:sz w:val="26"/>
          <w:szCs w:val="26"/>
        </w:rPr>
        <w:t xml:space="preserve">Г.М. </w:t>
      </w:r>
      <w:proofErr w:type="spellStart"/>
      <w:r w:rsidRPr="00262449">
        <w:rPr>
          <w:rFonts w:ascii="Times New Roman" w:hAnsi="Times New Roman" w:cs="Times New Roman"/>
          <w:b/>
          <w:sz w:val="26"/>
          <w:szCs w:val="26"/>
        </w:rPr>
        <w:t>Донченкова</w:t>
      </w:r>
      <w:proofErr w:type="spellEnd"/>
    </w:p>
    <w:p w:rsidR="00262449" w:rsidRDefault="00262449" w:rsidP="00F93A1E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62449" w:rsidRDefault="00262449" w:rsidP="00F93A1E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62449" w:rsidRDefault="00262449" w:rsidP="00F93A1E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62449" w:rsidRDefault="00262449" w:rsidP="00F93A1E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62449" w:rsidRDefault="00262449" w:rsidP="00F93A1E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62449" w:rsidRDefault="00262449" w:rsidP="00F93A1E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62449" w:rsidRDefault="00262449" w:rsidP="00F93A1E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62449" w:rsidRDefault="00262449" w:rsidP="00F93A1E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123E96" w:rsidRDefault="00123E96" w:rsidP="00F93A1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E96" w:rsidRDefault="00123E96" w:rsidP="00F93A1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1E" w:rsidRPr="00262449" w:rsidRDefault="00F93A1E" w:rsidP="00F93A1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24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F93A1E" w:rsidRPr="00262449" w:rsidRDefault="00F93A1E" w:rsidP="00F93A1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2449">
        <w:rPr>
          <w:rFonts w:ascii="Times New Roman" w:hAnsi="Times New Roman" w:cs="Times New Roman"/>
          <w:sz w:val="28"/>
          <w:szCs w:val="28"/>
          <w:lang w:eastAsia="ru-RU"/>
        </w:rPr>
        <w:t xml:space="preserve">к Требованиям к качеству предоставления </w:t>
      </w:r>
      <w:proofErr w:type="gramStart"/>
      <w:r w:rsidRPr="00262449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F93A1E" w:rsidRPr="00262449" w:rsidRDefault="00F93A1E" w:rsidP="00F93A1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2449">
        <w:rPr>
          <w:rFonts w:ascii="Times New Roman" w:hAnsi="Times New Roman" w:cs="Times New Roman"/>
          <w:sz w:val="28"/>
          <w:szCs w:val="28"/>
          <w:lang w:eastAsia="ru-RU"/>
        </w:rPr>
        <w:t>услуг в государственных стационарных учреждениях</w:t>
      </w:r>
    </w:p>
    <w:p w:rsidR="00F93A1E" w:rsidRPr="00262449" w:rsidRDefault="00F93A1E" w:rsidP="00F93A1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2449">
        <w:rPr>
          <w:rFonts w:ascii="Times New Roman" w:hAnsi="Times New Roman" w:cs="Times New Roman"/>
          <w:sz w:val="28"/>
          <w:szCs w:val="28"/>
          <w:lang w:eastAsia="ru-RU"/>
        </w:rPr>
        <w:t>социального обслуживания Калужской области</w:t>
      </w:r>
    </w:p>
    <w:p w:rsidR="00F93A1E" w:rsidRPr="00262449" w:rsidRDefault="00F93A1E" w:rsidP="00F93A1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2449">
        <w:rPr>
          <w:rFonts w:ascii="Times New Roman" w:hAnsi="Times New Roman" w:cs="Times New Roman"/>
          <w:sz w:val="28"/>
          <w:szCs w:val="28"/>
          <w:lang w:eastAsia="ru-RU"/>
        </w:rPr>
        <w:t>Перечень лекарственных средств</w:t>
      </w:r>
    </w:p>
    <w:p w:rsidR="00F93A1E" w:rsidRPr="00262449" w:rsidRDefault="00F93A1E" w:rsidP="00F93A1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2449">
        <w:rPr>
          <w:rFonts w:ascii="Times New Roman" w:hAnsi="Times New Roman" w:cs="Times New Roman"/>
          <w:sz w:val="28"/>
          <w:szCs w:val="28"/>
          <w:lang w:eastAsia="ru-RU"/>
        </w:rPr>
        <w:t>для обеспечения граждан, проживающих в государственных стационарных учреждениях социального обслуживания</w:t>
      </w:r>
    </w:p>
    <w:p w:rsidR="00F93A1E" w:rsidRPr="00262449" w:rsidRDefault="00F93A1E" w:rsidP="00F93A1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55"/>
        <w:gridCol w:w="3483"/>
        <w:gridCol w:w="1075"/>
        <w:gridCol w:w="205"/>
        <w:gridCol w:w="129"/>
        <w:gridCol w:w="128"/>
        <w:gridCol w:w="968"/>
        <w:gridCol w:w="2928"/>
      </w:tblGrid>
      <w:tr w:rsidR="00F93A1E" w:rsidRPr="00262449" w:rsidTr="00D71F72">
        <w:tc>
          <w:tcPr>
            <w:tcW w:w="655" w:type="dxa"/>
          </w:tcPr>
          <w:p w:rsidR="00F93A1E" w:rsidRPr="00262449" w:rsidRDefault="00F93A1E" w:rsidP="00F93A1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24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624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88" w:type="dxa"/>
            <w:gridSpan w:val="6"/>
          </w:tcPr>
          <w:p w:rsidR="00F93A1E" w:rsidRPr="00262449" w:rsidRDefault="00F93A1E" w:rsidP="00F93A1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Международное название или комплексный препарат (торговое название)</w:t>
            </w:r>
          </w:p>
        </w:tc>
        <w:tc>
          <w:tcPr>
            <w:tcW w:w="2928" w:type="dxa"/>
          </w:tcPr>
          <w:p w:rsidR="00F93A1E" w:rsidRPr="00262449" w:rsidRDefault="00F93A1E" w:rsidP="00F93A1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F93A1E" w:rsidRPr="00262449" w:rsidTr="00F93A1E">
        <w:tc>
          <w:tcPr>
            <w:tcW w:w="9571" w:type="dxa"/>
            <w:gridSpan w:val="8"/>
          </w:tcPr>
          <w:p w:rsidR="00F93A1E" w:rsidRPr="00262449" w:rsidRDefault="00F93A1E" w:rsidP="00F93A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Местные анестетики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3" w:type="dxa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Лидокаин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3" w:type="dxa"/>
            <w:gridSpan w:val="6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Аэрозоль, раствор для инъекций, гель, раствор в капсулах, глазные капли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3" w:type="dxa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(новокаин) </w:t>
            </w:r>
          </w:p>
        </w:tc>
        <w:tc>
          <w:tcPr>
            <w:tcW w:w="5433" w:type="dxa"/>
            <w:gridSpan w:val="6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F93A1E" w:rsidRPr="00262449" w:rsidTr="00F93A1E">
        <w:tc>
          <w:tcPr>
            <w:tcW w:w="9571" w:type="dxa"/>
            <w:gridSpan w:val="8"/>
          </w:tcPr>
          <w:p w:rsidR="00F93A1E" w:rsidRPr="00262449" w:rsidRDefault="00F93A1E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2" w:type="dxa"/>
            <w:gridSpan w:val="4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Диклофенак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ортофен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024" w:type="dxa"/>
            <w:gridSpan w:val="3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ампулы, мазь, драже, раствор для инъекций, свечи, гель, глазные капли </w:t>
            </w:r>
            <w:proofErr w:type="gramEnd"/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2" w:type="dxa"/>
            <w:gridSpan w:val="4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Индометацин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4" w:type="dxa"/>
            <w:gridSpan w:val="3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Капсулы, таблетки, сироп, крем, мазь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2" w:type="dxa"/>
            <w:gridSpan w:val="4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Парацетамол </w:t>
            </w:r>
          </w:p>
        </w:tc>
        <w:tc>
          <w:tcPr>
            <w:tcW w:w="4024" w:type="dxa"/>
            <w:gridSpan w:val="3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2" w:type="dxa"/>
            <w:gridSpan w:val="4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Метамизол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натрия (анальгин) </w:t>
            </w:r>
          </w:p>
        </w:tc>
        <w:tc>
          <w:tcPr>
            <w:tcW w:w="4024" w:type="dxa"/>
            <w:gridSpan w:val="3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2" w:type="dxa"/>
            <w:gridSpan w:val="4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Парацетамол 300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метамизол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натрия 300 мг, кофеин 50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фенобарбитал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мг, кодеина фосфат 8мг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пенталгин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ICN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024" w:type="dxa"/>
            <w:gridSpan w:val="3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2" w:type="dxa"/>
            <w:gridSpan w:val="4"/>
          </w:tcPr>
          <w:p w:rsidR="00F93A1E" w:rsidRPr="00262449" w:rsidRDefault="00F93A1E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Кеторолак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кеторол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024" w:type="dxa"/>
            <w:gridSpan w:val="3"/>
          </w:tcPr>
          <w:p w:rsidR="00F93A1E" w:rsidRPr="00262449" w:rsidRDefault="00F93A1E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2" w:type="dxa"/>
            <w:gridSpan w:val="4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Трамадол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4" w:type="dxa"/>
            <w:gridSpan w:val="3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капсулы, свечи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2" w:type="dxa"/>
            <w:gridSpan w:val="4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Бендазол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метамизол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натрий 250 мг, папаверина гидрохлорид 20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фенобарбитал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мг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андипал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024" w:type="dxa"/>
            <w:gridSpan w:val="3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2" w:type="dxa"/>
            <w:gridSpan w:val="4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Ацетилсалициловая кислота </w:t>
            </w:r>
          </w:p>
        </w:tc>
        <w:tc>
          <w:tcPr>
            <w:tcW w:w="4024" w:type="dxa"/>
            <w:gridSpan w:val="3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2" w:type="dxa"/>
            <w:gridSpan w:val="4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Ацетилсалициловая кислота 240мг, кофеин 30 мг, парацетамол 180 мг (цитрамон П)* </w:t>
            </w:r>
          </w:p>
        </w:tc>
        <w:tc>
          <w:tcPr>
            <w:tcW w:w="4024" w:type="dxa"/>
            <w:gridSpan w:val="3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2" w:type="dxa"/>
            <w:gridSpan w:val="4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Бензокаин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рацементол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2,5 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1г – 100 мл (меновазин)* </w:t>
            </w:r>
          </w:p>
        </w:tc>
        <w:tc>
          <w:tcPr>
            <w:tcW w:w="4024" w:type="dxa"/>
            <w:gridSpan w:val="3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растирания </w:t>
            </w:r>
          </w:p>
        </w:tc>
      </w:tr>
      <w:tr w:rsidR="000264B9" w:rsidRPr="00262449" w:rsidTr="00D71F72">
        <w:tc>
          <w:tcPr>
            <w:tcW w:w="655" w:type="dxa"/>
          </w:tcPr>
          <w:p w:rsidR="000264B9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92" w:type="dxa"/>
            <w:gridSpan w:val="4"/>
          </w:tcPr>
          <w:p w:rsidR="000264B9" w:rsidRPr="00262449" w:rsidRDefault="000264B9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4024" w:type="dxa"/>
            <w:gridSpan w:val="3"/>
          </w:tcPr>
          <w:p w:rsidR="000264B9" w:rsidRPr="00262449" w:rsidRDefault="000264B9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F93A1E" w:rsidRPr="00262449" w:rsidTr="00F93A1E">
        <w:tc>
          <w:tcPr>
            <w:tcW w:w="9571" w:type="dxa"/>
            <w:gridSpan w:val="8"/>
          </w:tcPr>
          <w:p w:rsidR="00F93A1E" w:rsidRPr="00262449" w:rsidRDefault="00F93A1E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Средства для лечения подагры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Аллопуринол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F93A1E">
        <w:tc>
          <w:tcPr>
            <w:tcW w:w="9571" w:type="dxa"/>
            <w:gridSpan w:val="8"/>
          </w:tcPr>
          <w:p w:rsidR="00F93A1E" w:rsidRPr="00262449" w:rsidRDefault="00F93A1E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Средства, применяемые для лечения 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аллергических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реакции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Дифепгидрамин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(димедрол)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2308E3" w:rsidP="00026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64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Хлоропирамин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(супрастин)*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Мебгидролин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диазолин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Драже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Хифенадин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фенкарол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Клемастин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(тавегил)*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F93A1E" w:rsidRPr="00262449" w:rsidTr="00F93A1E">
        <w:tc>
          <w:tcPr>
            <w:tcW w:w="9571" w:type="dxa"/>
            <w:gridSpan w:val="8"/>
          </w:tcPr>
          <w:p w:rsidR="00F93A1E" w:rsidRPr="00262449" w:rsidRDefault="00F93A1E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Противосудорожные средства и средства для лечения паркинсонизма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Фенобарбитал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приема внутрь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Карбамазепин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финлепсин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Карбидопа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леводопа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 мг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Клоназепам*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Бромизовал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мг, кальция глюконат 250 мг, кофеин-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бензонат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натрия 7,5 мг, папаверина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гидрохлорил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фенобарбитал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мг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паглюферал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Вальпроевая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депакин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сироп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Бензобарбитал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бензонал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Порошок, 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Толперизон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мидокалм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Драже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Тригексифенидил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циклодол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Магния сульфат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F93A1E" w:rsidRPr="00262449" w:rsidTr="00F93A1E">
        <w:tc>
          <w:tcPr>
            <w:tcW w:w="9571" w:type="dxa"/>
            <w:gridSpan w:val="8"/>
          </w:tcPr>
          <w:p w:rsidR="00F93A1E" w:rsidRPr="00262449" w:rsidRDefault="00F93A1E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Седативные и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анксиолитические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средства для лечения психотических расстройств (нейролептики, транквилизаторы, снотворные)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Хлорпромазин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аминазин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Трифлуоперазин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трифтазин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Галоперидол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Галоперидол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деканоат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Флуфеназин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деканоат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модитен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-депо)*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Сибазон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диазепам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реланиум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таблетки, свечи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Клозапин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азалептин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Бромдигидрохлорфенил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бензодиазепин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феназепам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Левомепромазин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тизерцин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Медазепам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мезапам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Хлорпротиксен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драже, раствор для инъекций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Тиоридазин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сонапакс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Перициазин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неулептил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Капсулы, капли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Пустырника трава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Настойка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Валерианы экстракт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настойка </w:t>
            </w:r>
          </w:p>
        </w:tc>
      </w:tr>
      <w:tr w:rsidR="00F93A1E" w:rsidRPr="00262449" w:rsidTr="0040298D">
        <w:tc>
          <w:tcPr>
            <w:tcW w:w="9571" w:type="dxa"/>
            <w:gridSpan w:val="8"/>
          </w:tcPr>
          <w:p w:rsidR="00F93A1E" w:rsidRPr="00262449" w:rsidRDefault="00F93A1E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Средства для лечения депрессивных состояний (антидепрессанты,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психостимуляторы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Амитриптиллин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драже, раствор для инъекций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Флуоксетин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Сертралин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золофт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F93A1E" w:rsidRPr="00262449" w:rsidTr="00D71F72">
        <w:tc>
          <w:tcPr>
            <w:tcW w:w="655" w:type="dxa"/>
          </w:tcPr>
          <w:p w:rsidR="00F93A1E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58" w:type="dxa"/>
            <w:gridSpan w:val="2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Кофеин </w:t>
            </w:r>
          </w:p>
        </w:tc>
        <w:tc>
          <w:tcPr>
            <w:tcW w:w="4358" w:type="dxa"/>
            <w:gridSpan w:val="5"/>
          </w:tcPr>
          <w:p w:rsidR="00F93A1E" w:rsidRPr="00262449" w:rsidRDefault="00F93A1E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порошки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аствор для инъекций </w:t>
            </w:r>
          </w:p>
        </w:tc>
      </w:tr>
      <w:tr w:rsidR="00F93A1E" w:rsidRPr="00262449" w:rsidTr="0040298D">
        <w:tc>
          <w:tcPr>
            <w:tcW w:w="9571" w:type="dxa"/>
            <w:gridSpan w:val="8"/>
          </w:tcPr>
          <w:p w:rsidR="00F93A1E" w:rsidRPr="00262449" w:rsidRDefault="00F93A1E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Ноотропные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препараты, средства, влияющие на ЦНС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Винпоцетин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кавинтон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Циннаризин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Пирацетам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Гамма-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аминомаслянная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аминалон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Глицин*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Никотиноил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гамма-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аминомаслянная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пикамилон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Тиоктовая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берлитион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Амиридин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Розувастатин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крестор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0264B9" w:rsidRPr="00262449" w:rsidTr="00D71F72">
        <w:tc>
          <w:tcPr>
            <w:tcW w:w="655" w:type="dxa"/>
          </w:tcPr>
          <w:p w:rsidR="000264B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58" w:type="dxa"/>
            <w:gridSpan w:val="2"/>
          </w:tcPr>
          <w:p w:rsidR="000264B9" w:rsidRPr="00262449" w:rsidRDefault="000264B9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Аторвостатин</w:t>
            </w:r>
            <w:proofErr w:type="spellEnd"/>
          </w:p>
        </w:tc>
        <w:tc>
          <w:tcPr>
            <w:tcW w:w="4358" w:type="dxa"/>
            <w:gridSpan w:val="5"/>
          </w:tcPr>
          <w:p w:rsidR="000264B9" w:rsidRPr="00262449" w:rsidRDefault="000264B9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</w:t>
            </w:r>
          </w:p>
        </w:tc>
      </w:tr>
      <w:tr w:rsidR="000264B9" w:rsidRPr="00262449" w:rsidTr="00D71F72">
        <w:tc>
          <w:tcPr>
            <w:tcW w:w="655" w:type="dxa"/>
          </w:tcPr>
          <w:p w:rsidR="000264B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58" w:type="dxa"/>
            <w:gridSpan w:val="2"/>
          </w:tcPr>
          <w:p w:rsidR="000264B9" w:rsidRPr="00262449" w:rsidRDefault="000264B9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Этилметилгидроксипиридина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мексиприл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8" w:type="dxa"/>
            <w:gridSpan w:val="5"/>
          </w:tcPr>
          <w:p w:rsidR="000264B9" w:rsidRPr="00262449" w:rsidRDefault="000264B9" w:rsidP="000264B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</w:tc>
      </w:tr>
      <w:tr w:rsidR="000264B9" w:rsidRPr="00262449" w:rsidTr="00D71F72">
        <w:tc>
          <w:tcPr>
            <w:tcW w:w="655" w:type="dxa"/>
          </w:tcPr>
          <w:p w:rsidR="000264B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58" w:type="dxa"/>
            <w:gridSpan w:val="2"/>
          </w:tcPr>
          <w:p w:rsidR="000264B9" w:rsidRPr="00262449" w:rsidRDefault="000264B9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Мельдоний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милдронат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8" w:type="dxa"/>
            <w:gridSpan w:val="5"/>
          </w:tcPr>
          <w:p w:rsidR="000264B9" w:rsidRPr="00262449" w:rsidRDefault="000264B9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Средства, применяемые для профилактики и лечения инфекций Антибактериальные, противогрибковые, противовирусные средства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Ампициллин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Капсулы, таблетки, порошок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Амоксициллиннатрия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500/1000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клавуланат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натрия 100/200 мг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амоксиклав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Бензилпенициллин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Бензатина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бензилпенициллин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200/400 тыс. 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бензилпенициллин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натрия 200/400 тыс. ЕД,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бензилпенициллин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прокаина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200/400 тыс. ЕД (бициллин-3)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Бензатина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бензилпенициллин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1,2 млн. 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бензилпенициллин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прокаина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 тыс. ЕД (бициллин-5)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Ампициллин+Оксациллин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ампиокс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Капсулы, порошок во флаконах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Гентамицин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мазь, глазные капли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Доксициклин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02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Капсулы, таблетки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орошок для 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Линкомицин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капсулы, мазь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тримоксазол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(бисептол)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таблетки, суспензия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Ципрофлоксацин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ципролет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инъекций, глазные капли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Цефалексин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Капсулы, порошок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Цефазолин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во флаконах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Хлорамфеникол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(левомицетин, синтомицин)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глазные капли, линимент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Нистатин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Фуразолидон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Нитрофурантоин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фурадонин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Клотримазол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Крем, раствор, таблетки вагинальные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Нитроксолин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Метронидазол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Мебендазол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вермокс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Тетрациклин*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глазная мазь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Римантадин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Ацикловир*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мазь, крем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Мазипредон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миконазол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микозолон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Бифидумбактерии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суспензии, таблетки </w:t>
            </w:r>
          </w:p>
        </w:tc>
      </w:tr>
      <w:tr w:rsidR="000264B9" w:rsidRPr="00262449" w:rsidTr="00D71F72">
        <w:tc>
          <w:tcPr>
            <w:tcW w:w="655" w:type="dxa"/>
          </w:tcPr>
          <w:p w:rsidR="000264B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58" w:type="dxa"/>
            <w:gridSpan w:val="2"/>
          </w:tcPr>
          <w:p w:rsidR="000264B9" w:rsidRPr="00262449" w:rsidRDefault="000264B9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Кларитромицин</w:t>
            </w:r>
            <w:proofErr w:type="spellEnd"/>
          </w:p>
        </w:tc>
        <w:tc>
          <w:tcPr>
            <w:tcW w:w="4358" w:type="dxa"/>
            <w:gridSpan w:val="5"/>
          </w:tcPr>
          <w:p w:rsidR="000264B9" w:rsidRPr="00262449" w:rsidRDefault="000264B9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0264B9" w:rsidRPr="00262449" w:rsidTr="00D71F72">
        <w:tc>
          <w:tcPr>
            <w:tcW w:w="655" w:type="dxa"/>
          </w:tcPr>
          <w:p w:rsidR="000264B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58" w:type="dxa"/>
            <w:gridSpan w:val="2"/>
          </w:tcPr>
          <w:p w:rsidR="000264B9" w:rsidRPr="00262449" w:rsidRDefault="000264B9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Азитромицин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8" w:type="dxa"/>
            <w:gridSpan w:val="5"/>
          </w:tcPr>
          <w:p w:rsidR="000264B9" w:rsidRPr="00262449" w:rsidRDefault="000264B9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</w:t>
            </w:r>
          </w:p>
        </w:tc>
      </w:tr>
      <w:tr w:rsidR="000264B9" w:rsidRPr="00262449" w:rsidTr="00D71F72">
        <w:tc>
          <w:tcPr>
            <w:tcW w:w="655" w:type="dxa"/>
          </w:tcPr>
          <w:p w:rsidR="000264B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58" w:type="dxa"/>
            <w:gridSpan w:val="2"/>
          </w:tcPr>
          <w:p w:rsidR="000264B9" w:rsidRPr="00262449" w:rsidRDefault="000264B9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Цефтриаксон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8" w:type="dxa"/>
            <w:gridSpan w:val="5"/>
          </w:tcPr>
          <w:p w:rsidR="000264B9" w:rsidRPr="00262449" w:rsidRDefault="000264B9" w:rsidP="00026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инъекций</w:t>
            </w:r>
          </w:p>
        </w:tc>
      </w:tr>
      <w:tr w:rsidR="000264B9" w:rsidRPr="00262449" w:rsidTr="00D71F72">
        <w:tc>
          <w:tcPr>
            <w:tcW w:w="655" w:type="dxa"/>
          </w:tcPr>
          <w:p w:rsidR="000264B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58" w:type="dxa"/>
            <w:gridSpan w:val="2"/>
          </w:tcPr>
          <w:p w:rsidR="000264B9" w:rsidRPr="00262449" w:rsidRDefault="000264B9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8" w:type="dxa"/>
            <w:gridSpan w:val="5"/>
          </w:tcPr>
          <w:p w:rsidR="000264B9" w:rsidRPr="00262449" w:rsidRDefault="000264B9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Вакцины и сыворотки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916" w:type="dxa"/>
            <w:gridSpan w:val="7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национальным календарем прививок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916" w:type="dxa"/>
            <w:gridSpan w:val="7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иммунобиологические препараты для профилактики инфекционных болезней в соответствии с эпидемиологической обстановкой 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Средства, влияющие на 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сердечно-сосудистую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систему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Нитроглицерин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капсулы, пластырь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Изосорбид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динитра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нитросорбид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кардикет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Изосорбид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мононитрат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моночивке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Левоментола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 в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изовалерате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(валидол)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капсулы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Бендазола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гидрохлорид 20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метамизол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натрия 250 мг, папаверина гидрохлорид 20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фенобарбитала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мг - 370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андипал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Атенолол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Гидрохлортиазид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дигидралазина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сульфата нитрат 10,25 мг, резерпин 102,5 мкг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адельфан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Пропранолол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анаприлин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Инозин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рибоксин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Верапамил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капсулы, таблетки, драже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Клонидин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(клофелин)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инъекций, глазные капли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Нифедипин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коринфар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апсулы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Этилбромизовалериант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фенобарбитал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18,26, мяты перечной листьев масло 1,42 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корвалол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Фенобарбитал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этилбромизовалерианат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мяты перечной листьев масло, хмеля шишек масло (валокордин)*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Эпинефрин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(адреналин)*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Никетамид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(кордиамин)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Сульфакамфорная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кислота+Прокаин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сульфокамфокаин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Дигоксин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капли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Ландыша гликозид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коргликон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Амлодипин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Каптоприл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Метапролол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беталок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0264B9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Эналаприл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энап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энам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</w:tc>
      </w:tr>
      <w:tr w:rsidR="001F5EAF" w:rsidRPr="00262449" w:rsidTr="00D71F72">
        <w:tc>
          <w:tcPr>
            <w:tcW w:w="655" w:type="dxa"/>
          </w:tcPr>
          <w:p w:rsidR="001F5EAF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558" w:type="dxa"/>
            <w:gridSpan w:val="2"/>
          </w:tcPr>
          <w:p w:rsidR="001F5EAF" w:rsidRPr="00262449" w:rsidRDefault="001F5EAF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Бисопролол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58" w:type="dxa"/>
            <w:gridSpan w:val="5"/>
          </w:tcPr>
          <w:p w:rsidR="001F5EAF" w:rsidRPr="00262449" w:rsidRDefault="001F5EAF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5EAF" w:rsidRPr="00262449" w:rsidTr="00D71F72">
        <w:tc>
          <w:tcPr>
            <w:tcW w:w="655" w:type="dxa"/>
          </w:tcPr>
          <w:p w:rsidR="001F5EAF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558" w:type="dxa"/>
            <w:gridSpan w:val="2"/>
          </w:tcPr>
          <w:p w:rsidR="001F5EAF" w:rsidRPr="00262449" w:rsidRDefault="001F5EAF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Лизиноприл</w:t>
            </w:r>
            <w:proofErr w:type="spellEnd"/>
          </w:p>
        </w:tc>
        <w:tc>
          <w:tcPr>
            <w:tcW w:w="4358" w:type="dxa"/>
            <w:gridSpan w:val="5"/>
          </w:tcPr>
          <w:p w:rsidR="001F5EAF" w:rsidRPr="00262449" w:rsidRDefault="001F5EAF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5EAF" w:rsidRPr="00262449" w:rsidTr="00D71F72">
        <w:tc>
          <w:tcPr>
            <w:tcW w:w="655" w:type="dxa"/>
          </w:tcPr>
          <w:p w:rsidR="001F5EAF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558" w:type="dxa"/>
            <w:gridSpan w:val="2"/>
          </w:tcPr>
          <w:p w:rsidR="001F5EAF" w:rsidRPr="00262449" w:rsidRDefault="001F5EAF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Лозартан</w:t>
            </w:r>
            <w:proofErr w:type="spellEnd"/>
          </w:p>
        </w:tc>
        <w:tc>
          <w:tcPr>
            <w:tcW w:w="4358" w:type="dxa"/>
            <w:gridSpan w:val="5"/>
          </w:tcPr>
          <w:p w:rsidR="001F5EAF" w:rsidRPr="00262449" w:rsidRDefault="001F5EAF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5EAF" w:rsidRPr="00262449" w:rsidTr="00D71F72">
        <w:tc>
          <w:tcPr>
            <w:tcW w:w="655" w:type="dxa"/>
          </w:tcPr>
          <w:p w:rsidR="001F5EAF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558" w:type="dxa"/>
            <w:gridSpan w:val="2"/>
          </w:tcPr>
          <w:p w:rsidR="001F5EAF" w:rsidRPr="00262449" w:rsidRDefault="001F5EAF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Ацекардол</w:t>
            </w:r>
            <w:proofErr w:type="spellEnd"/>
          </w:p>
        </w:tc>
        <w:tc>
          <w:tcPr>
            <w:tcW w:w="4358" w:type="dxa"/>
            <w:gridSpan w:val="5"/>
          </w:tcPr>
          <w:p w:rsidR="001F5EAF" w:rsidRPr="00262449" w:rsidRDefault="001F5EAF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1F5EAF" w:rsidRPr="00262449" w:rsidTr="00D71F72">
        <w:tc>
          <w:tcPr>
            <w:tcW w:w="655" w:type="dxa"/>
          </w:tcPr>
          <w:p w:rsidR="001F5EAF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558" w:type="dxa"/>
            <w:gridSpan w:val="2"/>
          </w:tcPr>
          <w:p w:rsidR="001F5EAF" w:rsidRPr="00262449" w:rsidRDefault="001F5EAF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ТромбоАСС</w:t>
            </w:r>
            <w:proofErr w:type="spellEnd"/>
          </w:p>
        </w:tc>
        <w:tc>
          <w:tcPr>
            <w:tcW w:w="4358" w:type="dxa"/>
            <w:gridSpan w:val="5"/>
          </w:tcPr>
          <w:p w:rsidR="001F5EAF" w:rsidRPr="00262449" w:rsidRDefault="001F5EAF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0264B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Спазмолитические средства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Папаверина гидрохлорид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инъекций, свечи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Дротаверин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(но-шпа)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Бендазол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(дибазол)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Аминфиллин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(эуфиллин)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порошок, раствор для 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Атропин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глазные капли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Платифиллин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Настойка ландыша, настойка валерианы, настойка белладонны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рацементол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 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Диуретики, средства для лечения аденомы простаты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Гидрохлортиазид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(гипотиазид)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Спиронолактон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(верошпирон)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Фуросемид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таблетки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Индапамид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Ацетазоламид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диакарб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Финастерид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1F5EAF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Тамсулозин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тамсулон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-ФС)*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 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Средства для лечения заболеваний желудочно-кишечного тракта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Викалин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Ранитидин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Омепразол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Фамотидин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Альгельдрат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г, магния гидроксид </w:t>
            </w:r>
            <w:r w:rsidR="002308E3"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,45 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алмагель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Гидроталцит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450 мг, магния гидроксид 300 мг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Сеннозиды</w:t>
            </w:r>
            <w:proofErr w:type="spellEnd"/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+В&amp;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сенаде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сенадексин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Белладонны экстракт густой, натрия гидрокарбонат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бекарбон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Бисакодил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свечи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Активированный уголь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Лоперамид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имодиум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капсулы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Метоклопрамид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церукал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Ферментные препараты (энзимы), желчегонные средства,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гепатопротекторы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5020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Панкреатин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-форте) </w:t>
            </w:r>
          </w:p>
        </w:tc>
        <w:tc>
          <w:tcPr>
            <w:tcW w:w="3896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Драже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20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Гемицеллюлаза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жслчи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бычьей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экстакт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сухой 25 мг, панкреатин 192-220 мг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3896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Драже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020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Аллохол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6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020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Фосфолипиды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эссенциале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3896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Капсулы, 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5020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Расторопши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пятнистой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плодов экстракт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3896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Драже </w:t>
            </w:r>
          </w:p>
        </w:tc>
      </w:tr>
      <w:tr w:rsidR="00D71F72" w:rsidRPr="00262449" w:rsidTr="00D71F72">
        <w:tc>
          <w:tcPr>
            <w:tcW w:w="655" w:type="dxa"/>
          </w:tcPr>
          <w:p w:rsidR="00D71F72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020" w:type="dxa"/>
            <w:gridSpan w:val="5"/>
          </w:tcPr>
          <w:p w:rsidR="00D71F72" w:rsidRPr="00262449" w:rsidRDefault="00D71F72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Уродезоксихолевая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96" w:type="dxa"/>
            <w:gridSpan w:val="2"/>
          </w:tcPr>
          <w:p w:rsidR="00D71F72" w:rsidRPr="00262449" w:rsidRDefault="00D71F72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Витамины и их аналоги, противоанемические,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гиполипидемические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средства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4763" w:type="dxa"/>
            <w:gridSpan w:val="3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Никотиновая кислота </w:t>
            </w:r>
          </w:p>
        </w:tc>
        <w:tc>
          <w:tcPr>
            <w:tcW w:w="4153" w:type="dxa"/>
            <w:gridSpan w:val="4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763" w:type="dxa"/>
            <w:gridSpan w:val="3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Тиамин </w:t>
            </w:r>
          </w:p>
        </w:tc>
        <w:tc>
          <w:tcPr>
            <w:tcW w:w="4153" w:type="dxa"/>
            <w:gridSpan w:val="4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драже, 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763" w:type="dxa"/>
            <w:gridSpan w:val="3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Пиридоксин </w:t>
            </w:r>
          </w:p>
        </w:tc>
        <w:tc>
          <w:tcPr>
            <w:tcW w:w="4153" w:type="dxa"/>
            <w:gridSpan w:val="4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Порошок, таблетки, 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763" w:type="dxa"/>
            <w:gridSpan w:val="3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Цианокобаламин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3" w:type="dxa"/>
            <w:gridSpan w:val="4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763" w:type="dxa"/>
            <w:gridSpan w:val="3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 </w:t>
            </w:r>
          </w:p>
        </w:tc>
        <w:tc>
          <w:tcPr>
            <w:tcW w:w="4153" w:type="dxa"/>
            <w:gridSpan w:val="4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Порошок, таблетки, 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763" w:type="dxa"/>
            <w:gridSpan w:val="3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Рутозид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мг, аскорбиновая кислота 50 мг – 330 мг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аскорутин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153" w:type="dxa"/>
            <w:gridSpan w:val="4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763" w:type="dxa"/>
            <w:gridSpan w:val="3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Железа сульфат 150 мг, аскорбиновая кислота 50 мг, рибофлавин 2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никотинамид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мг, пиридоксина гидрохлорид 1 мг, кальция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пантотенат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2,5 мг, тиамина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мононитрат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фенюльс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153" w:type="dxa"/>
            <w:gridSpan w:val="4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763" w:type="dxa"/>
            <w:gridSpan w:val="3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Альфа-токоферола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ацетат 10 мг, аскорбиновая кислота 75 мг, кальция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пантетонат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мг, мяты перечной листьев масло,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никотинамид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мг, пиридоксина гидрохлорид 3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ретинола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пальмитат 3300 МЕ, рибофлавин 2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рутозид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мг, тиамина гидрохлорид 2 мг, фолиевая кислота70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цианкобаламин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мкг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ундевит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153" w:type="dxa"/>
            <w:gridSpan w:val="4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драже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763" w:type="dxa"/>
            <w:gridSpan w:val="3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Фолиевая кислота </w:t>
            </w:r>
          </w:p>
        </w:tc>
        <w:tc>
          <w:tcPr>
            <w:tcW w:w="4153" w:type="dxa"/>
            <w:gridSpan w:val="4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763" w:type="dxa"/>
            <w:gridSpan w:val="3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Менадиона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натрия бисульфит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викасол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153" w:type="dxa"/>
            <w:gridSpan w:val="4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Порошок, таблетки, раствор для инъекций 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Средства, влияющие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свертываемость крови, микроциркуляцию, репарацию тканей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Гепарин натрий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мазь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Ксантинола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никотинат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Пентоксифиллин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трентал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Троксерутин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троксевазин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Гель, капсулы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Каштана конского семян экстракт*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Дигидроэргокристина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мезилат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580 мкг,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эскулина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сесквигидрат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1,62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рутозида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тригидрат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32,66 мг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анавенол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Флавоноидная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фракция,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гесперидин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мг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детралекс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облепиховое*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Масло, капсулы, свечи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Борная кислота 12,5 мг,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нитрофурал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7,5 мг – 1г (губка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гемостатическая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коллагеновая)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Губка для местного применения</w:t>
            </w:r>
          </w:p>
        </w:tc>
      </w:tr>
      <w:tr w:rsidR="00D71F72" w:rsidRPr="00262449" w:rsidTr="00D71F72">
        <w:tc>
          <w:tcPr>
            <w:tcW w:w="655" w:type="dxa"/>
          </w:tcPr>
          <w:p w:rsidR="00D71F72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174</w:t>
            </w:r>
          </w:p>
        </w:tc>
        <w:tc>
          <w:tcPr>
            <w:tcW w:w="4558" w:type="dxa"/>
            <w:gridSpan w:val="2"/>
          </w:tcPr>
          <w:p w:rsidR="00D71F72" w:rsidRPr="00262449" w:rsidRDefault="00D71F72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для инъекций</w:t>
            </w:r>
          </w:p>
        </w:tc>
        <w:tc>
          <w:tcPr>
            <w:tcW w:w="4358" w:type="dxa"/>
            <w:gridSpan w:val="5"/>
          </w:tcPr>
          <w:p w:rsidR="00D71F72" w:rsidRPr="00262449" w:rsidRDefault="00D71F72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Гормональные лекарственные средства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порошок, мазь, 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инъекций, порошок для инъекций, глазные капли, мазь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Флуокортолона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гексонат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630 мкг,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флуокортолона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пивалат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612 мкг,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цинхокаина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гидрохлорид 1 мг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ультрапрокт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Триамцинолон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кеналог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инъекций, 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 - Тироксин*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Бетаметазона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целестодерм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Флуоцинолона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ацетонид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синафлан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 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Средства для лечения сахарного диабета**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Инсулин-БД&amp;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Инсулин-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&amp;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Глибенкламид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манинил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Метформин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сиофор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Плазмозаменители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аминокислоты, препараты кальция, калия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хлорид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хлорид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инъекций, 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хлорид*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глюконат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Декстроза (глюкоза для внутривенного вливания)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инфузии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хлорид 420 мг, кальция хлорида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гексагидрат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 мг, магния хлорида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гексагидрат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мг, натрия гидрокарбонат 230 мг, натрия хлорид 5,5 г., повидон-8 тыс. 60г – 1 л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гемодез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инфузии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Декстран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полигюкин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реополиглюкин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Метионин*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Порошок, 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и магния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аспарагинат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аспаркам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 для инъекций </w:t>
            </w:r>
          </w:p>
        </w:tc>
      </w:tr>
      <w:tr w:rsidR="0040298D" w:rsidRPr="00262449" w:rsidTr="0040298D">
        <w:tc>
          <w:tcPr>
            <w:tcW w:w="9571" w:type="dxa"/>
            <w:gridSpan w:val="8"/>
          </w:tcPr>
          <w:p w:rsidR="0040298D" w:rsidRPr="00262449" w:rsidRDefault="0040298D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Средства для лечения органов дыхания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Бромгексин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Алтея лекарственного травы 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экстракт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мукалтин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197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Фенилэфрин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мезатон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Термопсиса травы 0,01г, натрия гидрокарбоната 0,25г. таблетки*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Ипратропия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бромид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атровент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Нафазолин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нафтизин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в нос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Сальбутамол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Аэрозоль, таблетки, раствор для инъекций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Фенотерол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беротек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 </w:t>
            </w:r>
          </w:p>
        </w:tc>
      </w:tr>
      <w:tr w:rsidR="0040298D" w:rsidRPr="00262449" w:rsidTr="00D71F72">
        <w:tc>
          <w:tcPr>
            <w:tcW w:w="655" w:type="dxa"/>
          </w:tcPr>
          <w:p w:rsidR="0040298D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558" w:type="dxa"/>
            <w:gridSpan w:val="2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Теофиллин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теопек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40298D" w:rsidRPr="00262449" w:rsidRDefault="0040298D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 </w:t>
            </w:r>
          </w:p>
        </w:tc>
      </w:tr>
      <w:tr w:rsidR="002308E3" w:rsidRPr="00262449" w:rsidTr="000264B9">
        <w:tc>
          <w:tcPr>
            <w:tcW w:w="9571" w:type="dxa"/>
            <w:gridSpan w:val="8"/>
          </w:tcPr>
          <w:p w:rsidR="002308E3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Лекарственные средства, использующиеся при офтальмологических заболеваниях, не обозначенные в других рубриках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Пилокарпин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Глазные капли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витаминные глазные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Глазные капли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Таурин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тауфон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Глазные капли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Тимолол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Глазные капли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Сульфацетамид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(альбуцид)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Глазные капли </w:t>
            </w:r>
          </w:p>
        </w:tc>
      </w:tr>
      <w:tr w:rsidR="002308E3" w:rsidRPr="00262449" w:rsidTr="000264B9">
        <w:tc>
          <w:tcPr>
            <w:tcW w:w="9571" w:type="dxa"/>
            <w:gridSpan w:val="8"/>
          </w:tcPr>
          <w:p w:rsidR="002308E3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Средства, используемые в дерматологической практике, не обозначенные в других рубриках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Ниттифор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Диоксометилтетрагидропиримидин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метилурацил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Хлорамфеникол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0,75г,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диоксометилтетра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гидропиримидин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4г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левомеколь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Гемодиализат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депротеинизированный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крови молодых телят 42,5 мг – 1 мл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солкосерил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Бензилбензоат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Суспензия, мазь, эмульсия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Сера&amp; (серная мазь)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Салициловая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кислота+Сера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&amp; (серно-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салицилловая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мазь)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Салициловая кислота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Спиртовой раствор, мазь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перманганат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after="24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Деготь 3г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трибромфенолат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висмута 3г – 100г (мазь Вишневского)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Цинка оксид&amp; (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цннка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окись)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Мазь, паста, присыпка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Ихтиол-висмут-салициловая мазь*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Камфора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&amp;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Мазь, спиртовой раствор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Хлоргексидин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(бактерицидный пластырь)*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Пластырь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Белладонны </w:t>
            </w: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экстрат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густой 600мг, </w:t>
            </w: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перца стручкового экстракт 8г (перцовый пластырь)*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Пластырь </w:t>
            </w:r>
          </w:p>
        </w:tc>
      </w:tr>
      <w:tr w:rsidR="002308E3" w:rsidRPr="00262449" w:rsidTr="000264B9">
        <w:tc>
          <w:tcPr>
            <w:tcW w:w="9571" w:type="dxa"/>
            <w:gridSpan w:val="8"/>
          </w:tcPr>
          <w:p w:rsidR="002308E3" w:rsidRPr="00262449" w:rsidRDefault="002308E3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Антисептики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Этанол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Водорода пероксид&amp; (водорода перекись)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Натрий гипохлорит*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Нитрофурал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(фурацилин)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раствор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Бриллиантовый зеленый&amp;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Спиртовой раствор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</w:t>
            </w:r>
            <w:proofErr w:type="spell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&amp;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Спиртовой раствор </w:t>
            </w:r>
          </w:p>
        </w:tc>
      </w:tr>
      <w:tr w:rsidR="002308E3" w:rsidRPr="00262449" w:rsidTr="00D71F72">
        <w:tc>
          <w:tcPr>
            <w:tcW w:w="655" w:type="dxa"/>
          </w:tcPr>
          <w:p w:rsidR="002308E3" w:rsidRPr="00262449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4558" w:type="dxa"/>
            <w:gridSpan w:val="2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Хлорамин</w:t>
            </w:r>
            <w:proofErr w:type="gramStart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gridSpan w:val="5"/>
          </w:tcPr>
          <w:p w:rsidR="002308E3" w:rsidRPr="00262449" w:rsidRDefault="002308E3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Порошок, раствор </w:t>
            </w:r>
          </w:p>
        </w:tc>
      </w:tr>
      <w:tr w:rsidR="00D71F72" w:rsidRPr="00262449" w:rsidTr="00D71F72">
        <w:tc>
          <w:tcPr>
            <w:tcW w:w="655" w:type="dxa"/>
          </w:tcPr>
          <w:p w:rsidR="00D71F72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4558" w:type="dxa"/>
            <w:gridSpan w:val="2"/>
          </w:tcPr>
          <w:p w:rsidR="00D71F72" w:rsidRPr="00262449" w:rsidRDefault="00D71F72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Йодинол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8" w:type="dxa"/>
            <w:gridSpan w:val="5"/>
          </w:tcPr>
          <w:p w:rsidR="00D71F72" w:rsidRPr="00262449" w:rsidRDefault="00D71F72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</w:t>
            </w:r>
          </w:p>
        </w:tc>
      </w:tr>
      <w:tr w:rsidR="00D71F72" w:rsidRPr="00262449" w:rsidTr="00D71F72">
        <w:tc>
          <w:tcPr>
            <w:tcW w:w="655" w:type="dxa"/>
          </w:tcPr>
          <w:p w:rsidR="00D71F72" w:rsidRDefault="00D71F72" w:rsidP="00D71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4558" w:type="dxa"/>
            <w:gridSpan w:val="2"/>
          </w:tcPr>
          <w:p w:rsidR="00D71F72" w:rsidRPr="00262449" w:rsidRDefault="00D71F72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Хлоргексидин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8" w:type="dxa"/>
            <w:gridSpan w:val="5"/>
          </w:tcPr>
          <w:p w:rsidR="00D71F72" w:rsidRPr="00262449" w:rsidRDefault="00D71F72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</w:t>
            </w:r>
          </w:p>
        </w:tc>
      </w:tr>
      <w:tr w:rsidR="00D71F72" w:rsidRPr="00262449" w:rsidTr="00D71F72">
        <w:tc>
          <w:tcPr>
            <w:tcW w:w="655" w:type="dxa"/>
          </w:tcPr>
          <w:p w:rsidR="00D71F72" w:rsidRDefault="00D71F72" w:rsidP="002624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4558" w:type="dxa"/>
            <w:gridSpan w:val="2"/>
          </w:tcPr>
          <w:p w:rsidR="00D71F72" w:rsidRPr="00262449" w:rsidRDefault="00D71F72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 ли М 10 см*1500 см</w:t>
            </w:r>
          </w:p>
        </w:tc>
        <w:tc>
          <w:tcPr>
            <w:tcW w:w="4358" w:type="dxa"/>
            <w:gridSpan w:val="5"/>
          </w:tcPr>
          <w:p w:rsidR="00D71F72" w:rsidRPr="00262449" w:rsidRDefault="00D71F72" w:rsidP="00262449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фиксации</w:t>
            </w:r>
          </w:p>
        </w:tc>
      </w:tr>
    </w:tbl>
    <w:p w:rsidR="00262449" w:rsidRPr="00262449" w:rsidRDefault="0040298D" w:rsidP="0026244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24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Лекарственные средства, которые отсутствовали в Примерном перечне лекарственных средств и расходных медицинских материалов для обеспечения граждан, проживающих в стационарных учреждениях социального обслуживания, утвержденном приказом департамента социальной политики области от 07.05.2002г, №510. </w:t>
      </w:r>
    </w:p>
    <w:p w:rsidR="00967B62" w:rsidRPr="00262449" w:rsidRDefault="0040298D" w:rsidP="00262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24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** Приобретение препаратов осуществляется только в случае невозможности получения препаратов по областной целевой программе «Сахарный диабет»</w:t>
      </w:r>
    </w:p>
    <w:sectPr w:rsidR="00967B62" w:rsidRPr="00262449" w:rsidSect="0072411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EC"/>
    <w:rsid w:val="000264B9"/>
    <w:rsid w:val="000407EC"/>
    <w:rsid w:val="00123E96"/>
    <w:rsid w:val="001B4A20"/>
    <w:rsid w:val="001F5EAF"/>
    <w:rsid w:val="002308E3"/>
    <w:rsid w:val="00262449"/>
    <w:rsid w:val="003A3036"/>
    <w:rsid w:val="0040298D"/>
    <w:rsid w:val="006E0E9B"/>
    <w:rsid w:val="0072411D"/>
    <w:rsid w:val="00967B62"/>
    <w:rsid w:val="00D06E9C"/>
    <w:rsid w:val="00D71F72"/>
    <w:rsid w:val="00E12453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3A1E"/>
    <w:pPr>
      <w:spacing w:after="0" w:line="240" w:lineRule="auto"/>
    </w:pPr>
  </w:style>
  <w:style w:type="table" w:styleId="a5">
    <w:name w:val="Table Grid"/>
    <w:basedOn w:val="a1"/>
    <w:uiPriority w:val="59"/>
    <w:rsid w:val="00F9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624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7">
    <w:name w:val="Название Знак"/>
    <w:basedOn w:val="a0"/>
    <w:link w:val="a6"/>
    <w:rsid w:val="0026244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262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3A1E"/>
    <w:pPr>
      <w:spacing w:after="0" w:line="240" w:lineRule="auto"/>
    </w:pPr>
  </w:style>
  <w:style w:type="table" w:styleId="a5">
    <w:name w:val="Table Grid"/>
    <w:basedOn w:val="a1"/>
    <w:uiPriority w:val="59"/>
    <w:rsid w:val="00F9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624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7">
    <w:name w:val="Название Знак"/>
    <w:basedOn w:val="a0"/>
    <w:link w:val="a6"/>
    <w:rsid w:val="0026244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262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2018-07-16T09:32:00Z</cp:lastPrinted>
  <dcterms:created xsi:type="dcterms:W3CDTF">2018-07-16T08:15:00Z</dcterms:created>
  <dcterms:modified xsi:type="dcterms:W3CDTF">2018-08-08T05:28:00Z</dcterms:modified>
</cp:coreProperties>
</file>